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D4" w:rsidRPr="00374D0C" w:rsidRDefault="00E615D4" w:rsidP="00E615D4">
      <w:pPr>
        <w:rPr>
          <w:rFonts w:ascii="Times New Roman" w:hAnsi="Times New Roman" w:cs="Times New Roman"/>
          <w:color w:val="FF0000"/>
          <w:sz w:val="28"/>
          <w:szCs w:val="28"/>
          <w:lang w:val="en-US"/>
        </w:rPr>
      </w:pPr>
      <w:r w:rsidRPr="00374D0C">
        <w:rPr>
          <w:rStyle w:val="BodyTextChar1"/>
          <w:b/>
          <w:bCs/>
          <w:iCs w:val="0"/>
          <w:color w:val="FF0000"/>
          <w:sz w:val="28"/>
          <w:szCs w:val="28"/>
        </w:rPr>
        <w:t xml:space="preserve">Mẫu </w:t>
      </w:r>
      <w:r w:rsidRPr="00374D0C">
        <w:rPr>
          <w:rStyle w:val="BodyTextChar1"/>
          <w:b/>
          <w:bCs/>
          <w:iCs w:val="0"/>
          <w:color w:val="FF0000"/>
          <w:sz w:val="28"/>
          <w:szCs w:val="28"/>
          <w:lang w:val="en-US"/>
        </w:rPr>
        <w:t>bảng chào giá</w:t>
      </w:r>
    </w:p>
    <w:p w:rsidR="00E615D4" w:rsidRDefault="00E615D4" w:rsidP="00E615D4">
      <w:pPr>
        <w:rPr>
          <w:rStyle w:val="BodyTextChar1"/>
          <w:b/>
          <w:bCs/>
          <w:i w:val="0"/>
          <w:iCs w:val="0"/>
          <w:color w:val="FF0000"/>
          <w:sz w:val="28"/>
          <w:szCs w:val="28"/>
        </w:rPr>
      </w:pPr>
    </w:p>
    <w:p w:rsidR="00E615D4" w:rsidRPr="009759B2" w:rsidRDefault="00E615D4" w:rsidP="00E615D4">
      <w:pPr>
        <w:rPr>
          <w:rFonts w:ascii="Times New Roman" w:hAnsi="Times New Roman" w:cs="Times New Roman"/>
          <w:color w:val="FF0000"/>
          <w:sz w:val="28"/>
          <w:szCs w:val="28"/>
        </w:rPr>
      </w:pPr>
      <w:r w:rsidRPr="009759B2">
        <w:rPr>
          <w:rStyle w:val="BodyTextChar1"/>
          <w:b/>
          <w:bCs/>
          <w:i w:val="0"/>
          <w:iCs w:val="0"/>
          <w:color w:val="FF0000"/>
          <w:sz w:val="28"/>
          <w:szCs w:val="28"/>
        </w:rPr>
        <w:t>B</w:t>
      </w:r>
      <w:r>
        <w:rPr>
          <w:rStyle w:val="BodyTextChar1"/>
          <w:b/>
          <w:bCs/>
          <w:i w:val="0"/>
          <w:iCs w:val="0"/>
          <w:color w:val="FF0000"/>
          <w:sz w:val="28"/>
          <w:szCs w:val="28"/>
          <w:lang w:val="en-US"/>
        </w:rPr>
        <w:t>ẢNG CHÀ</w:t>
      </w:r>
      <w:r w:rsidRPr="009759B2">
        <w:rPr>
          <w:rStyle w:val="BodyTextChar1"/>
          <w:b/>
          <w:bCs/>
          <w:i w:val="0"/>
          <w:iCs w:val="0"/>
          <w:color w:val="FF0000"/>
          <w:sz w:val="28"/>
          <w:szCs w:val="28"/>
        </w:rPr>
        <w:t>O GIÁ</w:t>
      </w:r>
    </w:p>
    <w:p w:rsidR="00E615D4" w:rsidRDefault="00E615D4" w:rsidP="00E615D4">
      <w:pPr>
        <w:rPr>
          <w:rStyle w:val="Heading2"/>
          <w:b w:val="0"/>
          <w:bCs w:val="0"/>
          <w:i w:val="0"/>
          <w:iCs w:val="0"/>
          <w:color w:val="FF0000"/>
          <w:sz w:val="28"/>
          <w:szCs w:val="28"/>
        </w:rPr>
      </w:pPr>
      <w:bookmarkStart w:id="0" w:name="bookmark8"/>
      <w:bookmarkStart w:id="1" w:name="bookmark9"/>
    </w:p>
    <w:p w:rsidR="00E615D4" w:rsidRPr="00374D0C" w:rsidRDefault="00E615D4" w:rsidP="00E615D4">
      <w:pPr>
        <w:rPr>
          <w:rStyle w:val="Heading2"/>
          <w:b w:val="0"/>
          <w:bCs w:val="0"/>
          <w:i w:val="0"/>
          <w:iCs w:val="0"/>
          <w:color w:val="FF0000"/>
          <w:sz w:val="28"/>
          <w:szCs w:val="28"/>
          <w:lang w:val="en-US"/>
        </w:rPr>
      </w:pPr>
      <w:r w:rsidRPr="009759B2">
        <w:rPr>
          <w:rStyle w:val="Heading2"/>
          <w:color w:val="FF0000"/>
          <w:sz w:val="28"/>
          <w:szCs w:val="28"/>
        </w:rPr>
        <w:t xml:space="preserve">Kính gửi: </w:t>
      </w:r>
      <w:bookmarkEnd w:id="0"/>
      <w:bookmarkEnd w:id="1"/>
      <w:r>
        <w:rPr>
          <w:rStyle w:val="Heading2"/>
          <w:color w:val="FF0000"/>
          <w:sz w:val="28"/>
          <w:szCs w:val="28"/>
          <w:lang w:val="en-US"/>
        </w:rPr>
        <w:t>Bệnh viện Đa khoa Đông Hưng</w:t>
      </w:r>
    </w:p>
    <w:p w:rsidR="00E615D4" w:rsidRPr="00664998" w:rsidRDefault="00E615D4" w:rsidP="00E615D4">
      <w:pPr>
        <w:rPr>
          <w:rFonts w:ascii="Times New Roman" w:hAnsi="Times New Roman" w:cs="Times New Roman"/>
          <w:color w:val="FF0000"/>
          <w:szCs w:val="26"/>
        </w:rPr>
      </w:pPr>
    </w:p>
    <w:p w:rsidR="00E615D4" w:rsidRPr="00255B09" w:rsidRDefault="00E615D4" w:rsidP="00E615D4">
      <w:pPr>
        <w:pStyle w:val="BodyText"/>
        <w:shd w:val="clear" w:color="auto" w:fill="auto"/>
        <w:spacing w:after="120" w:line="240" w:lineRule="auto"/>
        <w:ind w:firstLine="720"/>
        <w:jc w:val="both"/>
        <w:rPr>
          <w:color w:val="FF0000"/>
        </w:rPr>
      </w:pPr>
      <w:r w:rsidRPr="00255B09">
        <w:rPr>
          <w:rStyle w:val="BodyTextChar1"/>
          <w:color w:val="FF0000"/>
          <w:lang w:eastAsia="vi-VN"/>
        </w:rPr>
        <w:t xml:space="preserve">Trên cơ sở </w:t>
      </w:r>
      <w:r>
        <w:rPr>
          <w:rStyle w:val="BodyTextChar1"/>
          <w:color w:val="FF0000"/>
          <w:lang w:eastAsia="vi-VN"/>
        </w:rPr>
        <w:t>Thông báo mời</w:t>
      </w:r>
      <w:r w:rsidRPr="00255B09">
        <w:rPr>
          <w:rStyle w:val="BodyTextChar1"/>
          <w:color w:val="FF0000"/>
          <w:lang w:eastAsia="vi-VN"/>
        </w:rPr>
        <w:t xml:space="preserve"> báo giá của</w:t>
      </w:r>
      <w:r>
        <w:rPr>
          <w:rStyle w:val="BodyTextChar1"/>
          <w:color w:val="FF0000"/>
          <w:lang w:eastAsia="vi-VN"/>
        </w:rPr>
        <w:t xml:space="preserve"> Bệnh viện Đa khoa Đông Hưng</w:t>
      </w:r>
      <w:r w:rsidRPr="00255B09">
        <w:rPr>
          <w:rStyle w:val="BodyTextChar1"/>
          <w:i/>
          <w:iCs/>
          <w:color w:val="FF0000"/>
          <w:lang w:eastAsia="vi-VN"/>
        </w:rPr>
        <w:t>,</w:t>
      </w:r>
      <w:r w:rsidRPr="00255B09">
        <w:rPr>
          <w:rStyle w:val="BodyTextChar1"/>
          <w:color w:val="FF0000"/>
          <w:lang w:eastAsia="vi-VN"/>
        </w:rPr>
        <w:t xml:space="preserve"> chúng </w:t>
      </w:r>
      <w:r w:rsidRPr="003C081D">
        <w:rPr>
          <w:rStyle w:val="BodyTextChar1"/>
          <w:iCs/>
          <w:color w:val="FF0000"/>
          <w:lang w:eastAsia="vi-VN"/>
        </w:rPr>
        <w:t>tôi</w:t>
      </w:r>
      <w:r w:rsidRPr="00255B09">
        <w:rPr>
          <w:rStyle w:val="BodyTextChar1"/>
          <w:i/>
          <w:iCs/>
          <w:color w:val="FF0000"/>
          <w:lang w:eastAsia="vi-VN"/>
        </w:rPr>
        <w:t>....[ghi tên, địa chỉ của hãng sản xuất, nhà cung cấp; trường hợp nhiều hãng sản xuất, nhà cung cấp cùng tham gia trong một báo giá (gọi chung là liên danh) thì ghi rõ tên, địa chỉ của các thành viên liên danh]</w:t>
      </w:r>
      <w:r w:rsidRPr="00255B09">
        <w:rPr>
          <w:rStyle w:val="BodyTextChar1"/>
          <w:color w:val="FF0000"/>
          <w:lang w:eastAsia="vi-VN"/>
        </w:rPr>
        <w:t xml:space="preserve"> </w:t>
      </w:r>
      <w:r>
        <w:rPr>
          <w:rStyle w:val="BodyTextChar1"/>
          <w:color w:val="FF0000"/>
          <w:lang w:eastAsia="vi-VN"/>
        </w:rPr>
        <w:t>chào</w:t>
      </w:r>
      <w:r w:rsidRPr="00255B09">
        <w:rPr>
          <w:rStyle w:val="BodyTextChar1"/>
          <w:color w:val="FF0000"/>
          <w:lang w:eastAsia="vi-VN"/>
        </w:rPr>
        <w:t xml:space="preserve"> giá </w:t>
      </w:r>
      <w:r>
        <w:rPr>
          <w:rStyle w:val="BodyTextChar1"/>
          <w:color w:val="FF0000"/>
          <w:lang w:eastAsia="vi-VN"/>
        </w:rPr>
        <w:t>các danh mục hàng hoá,</w:t>
      </w:r>
      <w:r w:rsidRPr="00255B09">
        <w:rPr>
          <w:rStyle w:val="BodyTextChar1"/>
          <w:color w:val="FF0000"/>
          <w:lang w:eastAsia="vi-VN"/>
        </w:rPr>
        <w:t xml:space="preserve"> như sau:</w:t>
      </w:r>
    </w:p>
    <w:tbl>
      <w:tblPr>
        <w:tblW w:w="5510" w:type="pct"/>
        <w:tblInd w:w="-617" w:type="dxa"/>
        <w:tblCellMar>
          <w:left w:w="0" w:type="dxa"/>
          <w:right w:w="0" w:type="dxa"/>
        </w:tblCellMar>
        <w:tblLook w:val="0000" w:firstRow="0" w:lastRow="0" w:firstColumn="0" w:lastColumn="0" w:noHBand="0" w:noVBand="0"/>
      </w:tblPr>
      <w:tblGrid>
        <w:gridCol w:w="818"/>
        <w:gridCol w:w="2407"/>
        <w:gridCol w:w="3256"/>
        <w:gridCol w:w="2143"/>
        <w:gridCol w:w="1679"/>
        <w:gridCol w:w="1451"/>
        <w:gridCol w:w="1473"/>
        <w:gridCol w:w="2146"/>
      </w:tblGrid>
      <w:tr w:rsidR="00E615D4" w:rsidRPr="00255B09" w:rsidTr="00F87A8D">
        <w:trPr>
          <w:trHeight w:val="30"/>
        </w:trPr>
        <w:tc>
          <w:tcPr>
            <w:tcW w:w="266" w:type="pct"/>
            <w:tcBorders>
              <w:top w:val="single" w:sz="4" w:space="0" w:color="auto"/>
              <w:left w:val="single" w:sz="4" w:space="0" w:color="auto"/>
              <w:bottom w:val="nil"/>
              <w:right w:val="nil"/>
            </w:tcBorders>
            <w:shd w:val="clear" w:color="auto" w:fill="FFFFFF"/>
            <w:vAlign w:val="center"/>
          </w:tcPr>
          <w:p w:rsidR="00E615D4" w:rsidRPr="003C081D" w:rsidRDefault="00E615D4" w:rsidP="00F87A8D">
            <w:pPr>
              <w:rPr>
                <w:rFonts w:ascii="Times New Roman" w:hAnsi="Times New Roman" w:cs="Times New Roman"/>
                <w:color w:val="FF0000"/>
                <w:sz w:val="24"/>
              </w:rPr>
            </w:pPr>
            <w:r w:rsidRPr="003C081D">
              <w:rPr>
                <w:rStyle w:val="Other"/>
                <w:i w:val="0"/>
                <w:iCs w:val="0"/>
                <w:color w:val="FF0000"/>
                <w:sz w:val="24"/>
                <w:szCs w:val="24"/>
              </w:rPr>
              <w:t>STT</w:t>
            </w:r>
          </w:p>
        </w:tc>
        <w:tc>
          <w:tcPr>
            <w:tcW w:w="783" w:type="pct"/>
            <w:tcBorders>
              <w:top w:val="single" w:sz="4" w:space="0" w:color="auto"/>
              <w:left w:val="single" w:sz="4" w:space="0" w:color="auto"/>
              <w:bottom w:val="nil"/>
              <w:right w:val="nil"/>
            </w:tcBorders>
            <w:shd w:val="clear" w:color="auto" w:fill="FFFFFF"/>
            <w:vAlign w:val="center"/>
          </w:tcPr>
          <w:p w:rsidR="00E615D4" w:rsidRPr="003C081D" w:rsidRDefault="00E615D4" w:rsidP="00F87A8D">
            <w:pPr>
              <w:rPr>
                <w:rFonts w:ascii="Times New Roman" w:hAnsi="Times New Roman" w:cs="Times New Roman"/>
                <w:i/>
                <w:color w:val="FF0000"/>
                <w:sz w:val="24"/>
                <w:lang w:val="en-US"/>
              </w:rPr>
            </w:pPr>
            <w:r w:rsidRPr="003C081D">
              <w:rPr>
                <w:rStyle w:val="Other"/>
                <w:i w:val="0"/>
                <w:sz w:val="24"/>
                <w:szCs w:val="24"/>
              </w:rPr>
              <w:t>Tên hàng hoá</w:t>
            </w:r>
          </w:p>
        </w:tc>
        <w:tc>
          <w:tcPr>
            <w:tcW w:w="1059" w:type="pct"/>
            <w:tcBorders>
              <w:top w:val="single" w:sz="4" w:space="0" w:color="auto"/>
              <w:left w:val="single" w:sz="4" w:space="0" w:color="auto"/>
              <w:bottom w:val="nil"/>
              <w:right w:val="nil"/>
            </w:tcBorders>
            <w:shd w:val="clear" w:color="auto" w:fill="FFFFFF"/>
            <w:vAlign w:val="center"/>
          </w:tcPr>
          <w:p w:rsidR="00E615D4" w:rsidRPr="003C081D" w:rsidRDefault="00E615D4" w:rsidP="00F87A8D">
            <w:pPr>
              <w:rPr>
                <w:rFonts w:ascii="Times New Roman" w:hAnsi="Times New Roman" w:cs="Times New Roman"/>
                <w:color w:val="FF0000"/>
                <w:sz w:val="24"/>
                <w:lang w:val="en-US"/>
              </w:rPr>
            </w:pPr>
            <w:r w:rsidRPr="003C081D">
              <w:rPr>
                <w:rFonts w:ascii="Times New Roman" w:hAnsi="Times New Roman" w:cs="Times New Roman"/>
                <w:b/>
                <w:bCs/>
                <w:color w:val="auto"/>
                <w:sz w:val="24"/>
                <w:lang w:val="en-US" w:eastAsia="en-US"/>
              </w:rPr>
              <w:t>Mô tả, tính năng, thông số cơ bản</w:t>
            </w:r>
          </w:p>
        </w:tc>
        <w:tc>
          <w:tcPr>
            <w:tcW w:w="697" w:type="pct"/>
            <w:tcBorders>
              <w:top w:val="single" w:sz="4" w:space="0" w:color="auto"/>
              <w:left w:val="single" w:sz="4" w:space="0" w:color="auto"/>
              <w:bottom w:val="nil"/>
              <w:right w:val="nil"/>
            </w:tcBorders>
            <w:shd w:val="clear" w:color="auto" w:fill="FFFFFF"/>
            <w:vAlign w:val="center"/>
          </w:tcPr>
          <w:p w:rsidR="00E615D4" w:rsidRPr="003C081D" w:rsidRDefault="00E615D4" w:rsidP="00F87A8D">
            <w:pPr>
              <w:rPr>
                <w:rStyle w:val="Other"/>
                <w:b/>
                <w:bCs/>
                <w:i w:val="0"/>
                <w:sz w:val="24"/>
                <w:szCs w:val="24"/>
              </w:rPr>
            </w:pPr>
            <w:r w:rsidRPr="003C081D">
              <w:rPr>
                <w:rStyle w:val="Other"/>
                <w:i w:val="0"/>
                <w:sz w:val="24"/>
                <w:szCs w:val="24"/>
              </w:rPr>
              <w:t>H</w:t>
            </w:r>
            <w:r w:rsidRPr="003C081D">
              <w:rPr>
                <w:rStyle w:val="Other"/>
                <w:i w:val="0"/>
                <w:sz w:val="24"/>
                <w:szCs w:val="24"/>
                <w:lang w:val="en-US"/>
              </w:rPr>
              <w:t xml:space="preserve">ãng sản </w:t>
            </w:r>
            <w:r w:rsidRPr="003C081D">
              <w:rPr>
                <w:rStyle w:val="Other"/>
                <w:i w:val="0"/>
                <w:sz w:val="24"/>
                <w:szCs w:val="24"/>
              </w:rPr>
              <w:t>xuất</w:t>
            </w:r>
          </w:p>
          <w:p w:rsidR="00E615D4" w:rsidRPr="003C081D" w:rsidRDefault="00E615D4" w:rsidP="00F87A8D">
            <w:pPr>
              <w:rPr>
                <w:rFonts w:ascii="Times New Roman" w:hAnsi="Times New Roman" w:cs="Times New Roman"/>
                <w:i/>
                <w:color w:val="FF0000"/>
                <w:sz w:val="24"/>
                <w:vertAlign w:val="superscript"/>
                <w:lang w:val="en-US"/>
              </w:rPr>
            </w:pPr>
            <w:r w:rsidRPr="003C081D">
              <w:rPr>
                <w:rStyle w:val="Other"/>
                <w:i w:val="0"/>
                <w:sz w:val="24"/>
                <w:szCs w:val="24"/>
              </w:rPr>
              <w:t>Nước sản xuất</w:t>
            </w:r>
          </w:p>
        </w:tc>
        <w:tc>
          <w:tcPr>
            <w:tcW w:w="546" w:type="pct"/>
            <w:tcBorders>
              <w:top w:val="single" w:sz="4" w:space="0" w:color="auto"/>
              <w:left w:val="single" w:sz="4" w:space="0" w:color="auto"/>
              <w:bottom w:val="nil"/>
              <w:right w:val="nil"/>
            </w:tcBorders>
            <w:shd w:val="clear" w:color="auto" w:fill="FFFFFF"/>
            <w:vAlign w:val="center"/>
          </w:tcPr>
          <w:p w:rsidR="00E615D4" w:rsidRPr="003C081D" w:rsidRDefault="00E615D4" w:rsidP="00F87A8D">
            <w:pPr>
              <w:rPr>
                <w:rFonts w:ascii="Times New Roman" w:hAnsi="Times New Roman" w:cs="Times New Roman"/>
                <w:color w:val="FF0000"/>
                <w:sz w:val="24"/>
              </w:rPr>
            </w:pPr>
            <w:r w:rsidRPr="003C081D">
              <w:rPr>
                <w:rStyle w:val="Other"/>
                <w:i w:val="0"/>
                <w:iCs w:val="0"/>
                <w:color w:val="FF0000"/>
                <w:sz w:val="24"/>
                <w:szCs w:val="24"/>
              </w:rPr>
              <w:t>Số lượng</w:t>
            </w:r>
          </w:p>
        </w:tc>
        <w:tc>
          <w:tcPr>
            <w:tcW w:w="472" w:type="pct"/>
            <w:tcBorders>
              <w:top w:val="single" w:sz="4" w:space="0" w:color="auto"/>
              <w:left w:val="single" w:sz="4" w:space="0" w:color="auto"/>
              <w:bottom w:val="nil"/>
              <w:right w:val="nil"/>
            </w:tcBorders>
            <w:shd w:val="clear" w:color="auto" w:fill="FFFFFF"/>
            <w:vAlign w:val="center"/>
          </w:tcPr>
          <w:p w:rsidR="00E615D4" w:rsidRPr="003C081D" w:rsidRDefault="00E615D4" w:rsidP="00F87A8D">
            <w:pPr>
              <w:rPr>
                <w:rFonts w:ascii="Times New Roman" w:hAnsi="Times New Roman" w:cs="Times New Roman"/>
                <w:color w:val="FF0000"/>
                <w:sz w:val="24"/>
              </w:rPr>
            </w:pPr>
            <w:r w:rsidRPr="003C081D">
              <w:rPr>
                <w:rStyle w:val="Other"/>
                <w:i w:val="0"/>
                <w:iCs w:val="0"/>
                <w:color w:val="FF0000"/>
                <w:sz w:val="24"/>
                <w:szCs w:val="24"/>
              </w:rPr>
              <w:t>Đơn giá</w:t>
            </w:r>
            <w:r w:rsidRPr="003C081D">
              <w:rPr>
                <w:rStyle w:val="Other"/>
                <w:i w:val="0"/>
                <w:iCs w:val="0"/>
                <w:color w:val="FF0000"/>
                <w:sz w:val="24"/>
                <w:szCs w:val="24"/>
                <w:vertAlign w:val="superscript"/>
              </w:rPr>
              <w:t xml:space="preserve"> </w:t>
            </w:r>
            <w:r w:rsidRPr="003C081D">
              <w:rPr>
                <w:rStyle w:val="Other"/>
                <w:i w:val="0"/>
                <w:iCs w:val="0"/>
                <w:color w:val="FF0000"/>
                <w:sz w:val="24"/>
                <w:szCs w:val="24"/>
              </w:rPr>
              <w:t>(VN</w:t>
            </w:r>
            <w:r w:rsidRPr="003C081D">
              <w:rPr>
                <w:rStyle w:val="Other"/>
                <w:i w:val="0"/>
                <w:iCs w:val="0"/>
                <w:color w:val="FF0000"/>
                <w:sz w:val="24"/>
                <w:szCs w:val="24"/>
                <w:lang w:val="en-US"/>
              </w:rPr>
              <w:t>Đ</w:t>
            </w:r>
            <w:r w:rsidRPr="003C081D">
              <w:rPr>
                <w:rStyle w:val="Other"/>
                <w:i w:val="0"/>
                <w:iCs w:val="0"/>
                <w:color w:val="FF0000"/>
                <w:sz w:val="24"/>
                <w:szCs w:val="24"/>
              </w:rPr>
              <w:t>)</w:t>
            </w:r>
          </w:p>
        </w:tc>
        <w:tc>
          <w:tcPr>
            <w:tcW w:w="479" w:type="pct"/>
            <w:tcBorders>
              <w:top w:val="single" w:sz="4" w:space="0" w:color="auto"/>
              <w:left w:val="single" w:sz="4" w:space="0" w:color="auto"/>
              <w:bottom w:val="nil"/>
              <w:right w:val="nil"/>
            </w:tcBorders>
            <w:shd w:val="clear" w:color="auto" w:fill="FFFFFF"/>
            <w:vAlign w:val="center"/>
          </w:tcPr>
          <w:p w:rsidR="00E615D4" w:rsidRPr="003C081D" w:rsidRDefault="00E615D4" w:rsidP="00F87A8D">
            <w:pPr>
              <w:rPr>
                <w:rFonts w:ascii="Times New Roman" w:hAnsi="Times New Roman" w:cs="Times New Roman"/>
                <w:color w:val="FF0000"/>
                <w:sz w:val="24"/>
              </w:rPr>
            </w:pPr>
            <w:r>
              <w:rPr>
                <w:rStyle w:val="Other"/>
                <w:i w:val="0"/>
                <w:iCs w:val="0"/>
                <w:color w:val="FF0000"/>
                <w:sz w:val="24"/>
                <w:szCs w:val="24"/>
              </w:rPr>
              <w:t>Thuế, phí, lệ phí</w:t>
            </w:r>
            <w:r>
              <w:rPr>
                <w:rStyle w:val="Other"/>
                <w:i w:val="0"/>
                <w:iCs w:val="0"/>
                <w:color w:val="FF0000"/>
                <w:sz w:val="24"/>
                <w:szCs w:val="24"/>
                <w:lang w:val="en-US"/>
              </w:rPr>
              <w:t xml:space="preserve"> (</w:t>
            </w:r>
            <w:r w:rsidRPr="003C081D">
              <w:rPr>
                <w:rStyle w:val="Other"/>
                <w:i w:val="0"/>
                <w:iCs w:val="0"/>
                <w:color w:val="FF0000"/>
                <w:sz w:val="24"/>
                <w:szCs w:val="24"/>
              </w:rPr>
              <w:t>nếu</w:t>
            </w:r>
          </w:p>
          <w:p w:rsidR="00E615D4" w:rsidRPr="003C081D" w:rsidRDefault="00E615D4" w:rsidP="00F87A8D">
            <w:pPr>
              <w:rPr>
                <w:rFonts w:ascii="Times New Roman" w:hAnsi="Times New Roman" w:cs="Times New Roman"/>
                <w:color w:val="FF0000"/>
                <w:sz w:val="24"/>
              </w:rPr>
            </w:pPr>
            <w:r w:rsidRPr="003C081D">
              <w:rPr>
                <w:rStyle w:val="Other"/>
                <w:i w:val="0"/>
                <w:iCs w:val="0"/>
                <w:color w:val="FF0000"/>
                <w:sz w:val="24"/>
                <w:szCs w:val="24"/>
                <w:lang w:val="en-US"/>
              </w:rPr>
              <w:t>có</w:t>
            </w:r>
            <w:r w:rsidRPr="003C081D">
              <w:rPr>
                <w:rStyle w:val="Other"/>
                <w:i w:val="0"/>
                <w:iCs w:val="0"/>
                <w:color w:val="FF0000"/>
                <w:sz w:val="24"/>
                <w:szCs w:val="24"/>
              </w:rPr>
              <w:t>)</w:t>
            </w:r>
          </w:p>
          <w:p w:rsidR="00E615D4" w:rsidRPr="003C081D" w:rsidRDefault="00E615D4" w:rsidP="00F87A8D">
            <w:pPr>
              <w:rPr>
                <w:rFonts w:ascii="Times New Roman" w:hAnsi="Times New Roman" w:cs="Times New Roman"/>
                <w:color w:val="FF0000"/>
                <w:sz w:val="24"/>
              </w:rPr>
            </w:pPr>
            <w:r w:rsidRPr="003C081D">
              <w:rPr>
                <w:rStyle w:val="Other"/>
                <w:i w:val="0"/>
                <w:iCs w:val="0"/>
                <w:color w:val="FF0000"/>
                <w:sz w:val="24"/>
                <w:szCs w:val="24"/>
              </w:rPr>
              <w:t>(VN</w:t>
            </w:r>
            <w:r w:rsidRPr="003C081D">
              <w:rPr>
                <w:rStyle w:val="Other"/>
                <w:i w:val="0"/>
                <w:iCs w:val="0"/>
                <w:color w:val="FF0000"/>
                <w:sz w:val="24"/>
                <w:szCs w:val="24"/>
                <w:lang w:val="en-US"/>
              </w:rPr>
              <w:t>Đ</w:t>
            </w:r>
            <w:r w:rsidRPr="003C081D">
              <w:rPr>
                <w:rStyle w:val="Other"/>
                <w:i w:val="0"/>
                <w:iCs w:val="0"/>
                <w:color w:val="FF0000"/>
                <w:sz w:val="24"/>
                <w:szCs w:val="24"/>
              </w:rPr>
              <w:t>)</w:t>
            </w:r>
          </w:p>
        </w:tc>
        <w:tc>
          <w:tcPr>
            <w:tcW w:w="698" w:type="pct"/>
            <w:tcBorders>
              <w:top w:val="single" w:sz="4" w:space="0" w:color="auto"/>
              <w:left w:val="single" w:sz="4" w:space="0" w:color="auto"/>
              <w:bottom w:val="nil"/>
              <w:right w:val="single" w:sz="4" w:space="0" w:color="auto"/>
            </w:tcBorders>
            <w:shd w:val="clear" w:color="auto" w:fill="FFFFFF"/>
            <w:vAlign w:val="center"/>
          </w:tcPr>
          <w:p w:rsidR="00E615D4" w:rsidRPr="003C081D" w:rsidRDefault="00E615D4" w:rsidP="00F87A8D">
            <w:pPr>
              <w:rPr>
                <w:rFonts w:ascii="Times New Roman" w:hAnsi="Times New Roman" w:cs="Times New Roman"/>
                <w:color w:val="FF0000"/>
                <w:sz w:val="24"/>
                <w:lang w:val="en-US"/>
              </w:rPr>
            </w:pPr>
            <w:r w:rsidRPr="003C081D">
              <w:rPr>
                <w:rStyle w:val="Other"/>
                <w:i w:val="0"/>
                <w:iCs w:val="0"/>
                <w:color w:val="FF0000"/>
                <w:sz w:val="24"/>
                <w:szCs w:val="24"/>
              </w:rPr>
              <w:t>Thành tiền</w:t>
            </w:r>
          </w:p>
          <w:p w:rsidR="00E615D4" w:rsidRPr="003C081D" w:rsidRDefault="00E615D4" w:rsidP="00F87A8D">
            <w:pPr>
              <w:rPr>
                <w:rFonts w:ascii="Times New Roman" w:hAnsi="Times New Roman" w:cs="Times New Roman"/>
                <w:color w:val="FF0000"/>
                <w:sz w:val="24"/>
              </w:rPr>
            </w:pPr>
            <w:r w:rsidRPr="003C081D">
              <w:rPr>
                <w:rStyle w:val="Other"/>
                <w:i w:val="0"/>
                <w:iCs w:val="0"/>
                <w:color w:val="FF0000"/>
                <w:sz w:val="24"/>
                <w:szCs w:val="24"/>
              </w:rPr>
              <w:t>(VN</w:t>
            </w:r>
            <w:r w:rsidRPr="003C081D">
              <w:rPr>
                <w:rStyle w:val="Other"/>
                <w:i w:val="0"/>
                <w:iCs w:val="0"/>
                <w:color w:val="FF0000"/>
                <w:sz w:val="24"/>
                <w:szCs w:val="24"/>
                <w:lang w:val="en-US"/>
              </w:rPr>
              <w:t>Đ</w:t>
            </w:r>
            <w:r w:rsidRPr="003C081D">
              <w:rPr>
                <w:rStyle w:val="Other"/>
                <w:i w:val="0"/>
                <w:iCs w:val="0"/>
                <w:color w:val="FF0000"/>
                <w:sz w:val="24"/>
                <w:szCs w:val="24"/>
              </w:rPr>
              <w:t>)</w:t>
            </w:r>
          </w:p>
        </w:tc>
      </w:tr>
      <w:tr w:rsidR="00E615D4" w:rsidRPr="00255B09" w:rsidTr="00F87A8D">
        <w:trPr>
          <w:trHeight w:val="498"/>
        </w:trPr>
        <w:tc>
          <w:tcPr>
            <w:tcW w:w="266" w:type="pct"/>
            <w:tcBorders>
              <w:top w:val="single" w:sz="4" w:space="0" w:color="auto"/>
              <w:left w:val="single" w:sz="4" w:space="0" w:color="auto"/>
              <w:bottom w:val="nil"/>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rPr>
            </w:pPr>
            <w:r w:rsidRPr="00255B09">
              <w:rPr>
                <w:rStyle w:val="Other"/>
                <w:i w:val="0"/>
                <w:iCs w:val="0"/>
                <w:color w:val="FF0000"/>
              </w:rPr>
              <w:t>1</w:t>
            </w:r>
          </w:p>
        </w:tc>
        <w:tc>
          <w:tcPr>
            <w:tcW w:w="783" w:type="pct"/>
            <w:tcBorders>
              <w:top w:val="single" w:sz="4" w:space="0" w:color="auto"/>
              <w:left w:val="single" w:sz="4" w:space="0" w:color="auto"/>
              <w:bottom w:val="nil"/>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rPr>
            </w:pPr>
          </w:p>
        </w:tc>
        <w:tc>
          <w:tcPr>
            <w:tcW w:w="1059" w:type="pct"/>
            <w:tcBorders>
              <w:top w:val="single" w:sz="4" w:space="0" w:color="auto"/>
              <w:left w:val="single" w:sz="4" w:space="0" w:color="auto"/>
              <w:bottom w:val="nil"/>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nil"/>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nil"/>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nil"/>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nil"/>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nil"/>
              <w:right w:val="single" w:sz="4" w:space="0" w:color="auto"/>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r>
      <w:tr w:rsidR="00E615D4" w:rsidRPr="00255B09" w:rsidTr="00F87A8D">
        <w:trPr>
          <w:trHeight w:val="545"/>
        </w:trPr>
        <w:tc>
          <w:tcPr>
            <w:tcW w:w="266" w:type="pct"/>
            <w:tcBorders>
              <w:top w:val="single" w:sz="4" w:space="0" w:color="auto"/>
              <w:left w:val="single" w:sz="4" w:space="0" w:color="auto"/>
              <w:bottom w:val="nil"/>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rPr>
            </w:pPr>
            <w:r w:rsidRPr="00255B09">
              <w:rPr>
                <w:rStyle w:val="Other"/>
                <w:i w:val="0"/>
                <w:iCs w:val="0"/>
                <w:color w:val="FF0000"/>
              </w:rPr>
              <w:t>2</w:t>
            </w:r>
          </w:p>
        </w:tc>
        <w:tc>
          <w:tcPr>
            <w:tcW w:w="783" w:type="pct"/>
            <w:tcBorders>
              <w:top w:val="single" w:sz="4" w:space="0" w:color="auto"/>
              <w:left w:val="single" w:sz="4" w:space="0" w:color="auto"/>
              <w:bottom w:val="nil"/>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rPr>
            </w:pPr>
          </w:p>
        </w:tc>
        <w:tc>
          <w:tcPr>
            <w:tcW w:w="1059" w:type="pct"/>
            <w:tcBorders>
              <w:top w:val="single" w:sz="4" w:space="0" w:color="auto"/>
              <w:left w:val="single" w:sz="4" w:space="0" w:color="auto"/>
              <w:bottom w:val="nil"/>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nil"/>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nil"/>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nil"/>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nil"/>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nil"/>
              <w:right w:val="single" w:sz="4" w:space="0" w:color="auto"/>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r>
      <w:tr w:rsidR="00E615D4" w:rsidRPr="00255B09" w:rsidTr="00F87A8D">
        <w:trPr>
          <w:trHeight w:val="527"/>
        </w:trPr>
        <w:tc>
          <w:tcPr>
            <w:tcW w:w="266" w:type="pct"/>
            <w:tcBorders>
              <w:top w:val="single" w:sz="4" w:space="0" w:color="auto"/>
              <w:left w:val="single" w:sz="4" w:space="0" w:color="auto"/>
              <w:bottom w:val="single" w:sz="4" w:space="0" w:color="auto"/>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rPr>
            </w:pPr>
          </w:p>
        </w:tc>
        <w:tc>
          <w:tcPr>
            <w:tcW w:w="783" w:type="pct"/>
            <w:tcBorders>
              <w:top w:val="single" w:sz="4" w:space="0" w:color="auto"/>
              <w:left w:val="single" w:sz="4" w:space="0" w:color="auto"/>
              <w:bottom w:val="single" w:sz="4" w:space="0" w:color="auto"/>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val="en-US" w:eastAsia="en-US"/>
              </w:rPr>
            </w:pPr>
            <w:r w:rsidRPr="00255B09">
              <w:rPr>
                <w:rFonts w:ascii="Times New Roman" w:hAnsi="Times New Roman" w:cs="Times New Roman"/>
                <w:color w:val="FF0000"/>
                <w:sz w:val="26"/>
                <w:szCs w:val="26"/>
                <w:lang w:val="en-US" w:eastAsia="en-US"/>
              </w:rPr>
              <w:t>…</w:t>
            </w:r>
          </w:p>
        </w:tc>
        <w:tc>
          <w:tcPr>
            <w:tcW w:w="1059" w:type="pct"/>
            <w:tcBorders>
              <w:top w:val="single" w:sz="4" w:space="0" w:color="auto"/>
              <w:left w:val="single" w:sz="4" w:space="0" w:color="auto"/>
              <w:bottom w:val="single" w:sz="4" w:space="0" w:color="auto"/>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c>
          <w:tcPr>
            <w:tcW w:w="697" w:type="pct"/>
            <w:tcBorders>
              <w:top w:val="single" w:sz="4" w:space="0" w:color="auto"/>
              <w:left w:val="single" w:sz="4" w:space="0" w:color="auto"/>
              <w:bottom w:val="single" w:sz="4" w:space="0" w:color="auto"/>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c>
          <w:tcPr>
            <w:tcW w:w="546" w:type="pct"/>
            <w:tcBorders>
              <w:top w:val="single" w:sz="4" w:space="0" w:color="auto"/>
              <w:left w:val="single" w:sz="4" w:space="0" w:color="auto"/>
              <w:bottom w:val="single" w:sz="4" w:space="0" w:color="auto"/>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c>
          <w:tcPr>
            <w:tcW w:w="479" w:type="pct"/>
            <w:tcBorders>
              <w:top w:val="single" w:sz="4" w:space="0" w:color="auto"/>
              <w:left w:val="single" w:sz="4" w:space="0" w:color="auto"/>
              <w:bottom w:val="single" w:sz="4" w:space="0" w:color="auto"/>
              <w:right w:val="nil"/>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tcPr>
          <w:p w:rsidR="00E615D4" w:rsidRPr="00255B09" w:rsidRDefault="00E615D4" w:rsidP="00F87A8D">
            <w:pPr>
              <w:rPr>
                <w:rFonts w:ascii="Times New Roman" w:hAnsi="Times New Roman" w:cs="Times New Roman"/>
                <w:color w:val="FF0000"/>
                <w:sz w:val="26"/>
                <w:szCs w:val="26"/>
                <w:lang w:eastAsia="en-US"/>
              </w:rPr>
            </w:pPr>
          </w:p>
        </w:tc>
      </w:tr>
    </w:tbl>
    <w:p w:rsidR="00E615D4" w:rsidRDefault="00E615D4" w:rsidP="00E615D4">
      <w:pPr>
        <w:pStyle w:val="BodyText"/>
        <w:shd w:val="clear" w:color="auto" w:fill="auto"/>
        <w:tabs>
          <w:tab w:val="left" w:pos="1122"/>
        </w:tabs>
        <w:spacing w:after="120" w:line="240" w:lineRule="auto"/>
        <w:ind w:firstLine="720"/>
        <w:jc w:val="both"/>
        <w:rPr>
          <w:rStyle w:val="BodyTextChar1"/>
          <w:color w:val="FF0000"/>
          <w:lang w:eastAsia="vi-VN"/>
        </w:rPr>
      </w:pPr>
    </w:p>
    <w:p w:rsidR="00E615D4" w:rsidRPr="00255B09" w:rsidRDefault="00E615D4" w:rsidP="00E615D4">
      <w:pPr>
        <w:pStyle w:val="BodyText"/>
        <w:numPr>
          <w:ilvl w:val="0"/>
          <w:numId w:val="1"/>
        </w:numPr>
        <w:shd w:val="clear" w:color="auto" w:fill="auto"/>
        <w:tabs>
          <w:tab w:val="left" w:pos="851"/>
          <w:tab w:val="left" w:pos="1122"/>
        </w:tabs>
        <w:spacing w:after="120" w:line="240" w:lineRule="auto"/>
        <w:ind w:left="0" w:firstLine="709"/>
        <w:jc w:val="both"/>
        <w:rPr>
          <w:color w:val="FF0000"/>
        </w:rPr>
      </w:pPr>
      <w:r w:rsidRPr="00255B09">
        <w:rPr>
          <w:rStyle w:val="BodyTextChar1"/>
          <w:color w:val="FF0000"/>
          <w:lang w:eastAsia="vi-VN"/>
        </w:rPr>
        <w:t xml:space="preserve">Báo giá này có hiệu lực trong vòng: .... ngày, kể từ ngày </w:t>
      </w:r>
      <w:r>
        <w:rPr>
          <w:rStyle w:val="BodyTextChar1"/>
          <w:color w:val="FF0000"/>
          <w:lang w:eastAsia="vi-VN"/>
        </w:rPr>
        <w:t>chào giá.</w:t>
      </w:r>
      <w:r w:rsidRPr="00255B09">
        <w:rPr>
          <w:rStyle w:val="BodyTextChar1"/>
          <w:color w:val="FF0000"/>
          <w:lang w:eastAsia="vi-VN"/>
        </w:rPr>
        <w:t xml:space="preserve"> </w:t>
      </w:r>
    </w:p>
    <w:p w:rsidR="00E615D4" w:rsidRPr="00255B09" w:rsidRDefault="00E615D4" w:rsidP="00E615D4">
      <w:pPr>
        <w:pStyle w:val="BodyText"/>
        <w:shd w:val="clear" w:color="auto" w:fill="auto"/>
        <w:tabs>
          <w:tab w:val="left" w:pos="1118"/>
        </w:tabs>
        <w:spacing w:after="120" w:line="240" w:lineRule="auto"/>
        <w:ind w:firstLine="720"/>
        <w:jc w:val="both"/>
        <w:rPr>
          <w:color w:val="FF0000"/>
        </w:rPr>
      </w:pPr>
      <w:r w:rsidRPr="00255B09">
        <w:rPr>
          <w:rStyle w:val="BodyTextChar1"/>
          <w:color w:val="FF0000"/>
          <w:lang w:eastAsia="vi-VN"/>
        </w:rPr>
        <w:t>Chúng tôi cam kết:</w:t>
      </w:r>
    </w:p>
    <w:p w:rsidR="00E615D4" w:rsidRPr="00255B09" w:rsidRDefault="00E615D4" w:rsidP="00E615D4">
      <w:pPr>
        <w:pStyle w:val="BodyText"/>
        <w:shd w:val="clear" w:color="auto" w:fill="auto"/>
        <w:tabs>
          <w:tab w:val="left" w:pos="1018"/>
        </w:tabs>
        <w:spacing w:after="120" w:line="240" w:lineRule="auto"/>
        <w:ind w:firstLine="720"/>
        <w:jc w:val="both"/>
        <w:rPr>
          <w:color w:val="FF0000"/>
        </w:rPr>
      </w:pPr>
      <w:r w:rsidRPr="00255B09">
        <w:rPr>
          <w:rStyle w:val="BodyTextChar1"/>
          <w:color w:val="FF0000"/>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E615D4" w:rsidRPr="00255B09" w:rsidRDefault="00E615D4" w:rsidP="00E615D4">
      <w:pPr>
        <w:pStyle w:val="BodyText"/>
        <w:shd w:val="clear" w:color="auto" w:fill="auto"/>
        <w:tabs>
          <w:tab w:val="left" w:pos="1018"/>
        </w:tabs>
        <w:spacing w:after="120" w:line="240" w:lineRule="auto"/>
        <w:ind w:firstLine="720"/>
        <w:jc w:val="both"/>
        <w:rPr>
          <w:color w:val="FF0000"/>
        </w:rPr>
      </w:pPr>
      <w:r w:rsidRPr="00255B09">
        <w:rPr>
          <w:rStyle w:val="BodyTextChar1"/>
          <w:color w:val="FF0000"/>
          <w:lang w:eastAsia="vi-VN"/>
        </w:rPr>
        <w:t xml:space="preserve">- Giá trị của </w:t>
      </w:r>
      <w:r>
        <w:rPr>
          <w:rStyle w:val="BodyTextChar1"/>
          <w:color w:val="FF0000"/>
          <w:lang w:eastAsia="vi-VN"/>
        </w:rPr>
        <w:t>hàng hoá</w:t>
      </w:r>
      <w:r w:rsidRPr="00255B09">
        <w:rPr>
          <w:rStyle w:val="BodyTextChar1"/>
          <w:color w:val="FF0000"/>
          <w:lang w:eastAsia="vi-VN"/>
        </w:rPr>
        <w:t xml:space="preserve"> trong </w:t>
      </w:r>
      <w:r>
        <w:rPr>
          <w:rStyle w:val="BodyTextChar1"/>
          <w:color w:val="FF0000"/>
          <w:lang w:eastAsia="vi-VN"/>
        </w:rPr>
        <w:t>Bảng chào</w:t>
      </w:r>
      <w:r w:rsidRPr="00255B09">
        <w:rPr>
          <w:rStyle w:val="BodyTextChar1"/>
          <w:color w:val="FF0000"/>
          <w:lang w:eastAsia="vi-VN"/>
        </w:rPr>
        <w:t xml:space="preserve"> giá là phù hợp, không vi phạm quy định của pháp luật về cạnh tranh, bán phá giá.</w:t>
      </w:r>
    </w:p>
    <w:p w:rsidR="00E615D4" w:rsidRPr="00255B09" w:rsidRDefault="00E615D4" w:rsidP="00E615D4">
      <w:pPr>
        <w:pStyle w:val="BodyText"/>
        <w:shd w:val="clear" w:color="auto" w:fill="auto"/>
        <w:tabs>
          <w:tab w:val="left" w:pos="1018"/>
        </w:tabs>
        <w:spacing w:after="120" w:line="240" w:lineRule="auto"/>
        <w:ind w:firstLine="720"/>
        <w:jc w:val="both"/>
        <w:rPr>
          <w:rStyle w:val="BodyTextChar1"/>
          <w:color w:val="FF0000"/>
          <w:lang w:eastAsia="vi-VN"/>
        </w:rPr>
      </w:pPr>
      <w:r w:rsidRPr="00255B09">
        <w:rPr>
          <w:rStyle w:val="BodyTextChar1"/>
          <w:color w:val="FF0000"/>
          <w:lang w:eastAsia="vi-VN"/>
        </w:rPr>
        <w:t>- 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975"/>
      </w:tblGrid>
      <w:tr w:rsidR="00E615D4" w:rsidRPr="00255B09" w:rsidTr="00F87A8D">
        <w:tc>
          <w:tcPr>
            <w:tcW w:w="6975" w:type="dxa"/>
          </w:tcPr>
          <w:p w:rsidR="00E615D4" w:rsidRPr="00255B09" w:rsidRDefault="00E615D4" w:rsidP="00F87A8D">
            <w:pPr>
              <w:pStyle w:val="BodyText"/>
              <w:shd w:val="clear" w:color="auto" w:fill="auto"/>
              <w:tabs>
                <w:tab w:val="left" w:pos="1018"/>
              </w:tabs>
              <w:spacing w:after="120" w:line="240" w:lineRule="auto"/>
              <w:ind w:firstLine="0"/>
              <w:jc w:val="both"/>
              <w:rPr>
                <w:color w:val="FF0000"/>
              </w:rPr>
            </w:pPr>
          </w:p>
        </w:tc>
        <w:tc>
          <w:tcPr>
            <w:tcW w:w="6975" w:type="dxa"/>
          </w:tcPr>
          <w:p w:rsidR="00E615D4" w:rsidRPr="00255B09" w:rsidRDefault="00E615D4" w:rsidP="00F87A8D">
            <w:pPr>
              <w:rPr>
                <w:rFonts w:ascii="Times New Roman" w:hAnsi="Times New Roman" w:cs="Times New Roman"/>
                <w:color w:val="FF0000"/>
                <w:sz w:val="26"/>
                <w:szCs w:val="26"/>
              </w:rPr>
            </w:pPr>
            <w:r w:rsidRPr="00255B09">
              <w:rPr>
                <w:rStyle w:val="BodyTextChar1"/>
                <w:color w:val="FF0000"/>
                <w:lang w:val="en-US"/>
              </w:rPr>
              <w:t>….</w:t>
            </w:r>
            <w:r w:rsidRPr="00255B09">
              <w:rPr>
                <w:rStyle w:val="BodyTextChar1"/>
                <w:color w:val="FF0000"/>
              </w:rPr>
              <w:t>, ngày.... tháng....năm....</w:t>
            </w:r>
          </w:p>
          <w:p w:rsidR="00E615D4" w:rsidRPr="00255B09" w:rsidRDefault="00E615D4" w:rsidP="00F87A8D">
            <w:pPr>
              <w:rPr>
                <w:rFonts w:ascii="Times New Roman" w:hAnsi="Times New Roman" w:cs="Times New Roman"/>
                <w:i/>
                <w:iCs/>
                <w:color w:val="FF0000"/>
                <w:sz w:val="26"/>
                <w:szCs w:val="26"/>
              </w:rPr>
            </w:pPr>
            <w:r w:rsidRPr="00255B09">
              <w:rPr>
                <w:rStyle w:val="BodyTextChar1"/>
                <w:b/>
                <w:bCs/>
                <w:i w:val="0"/>
                <w:iCs w:val="0"/>
                <w:color w:val="FF0000"/>
              </w:rPr>
              <w:t>Đại diện hợp pháp của hãng sản xuất, nhà cung cấp</w:t>
            </w:r>
            <w:r w:rsidRPr="00255B09">
              <w:rPr>
                <w:rStyle w:val="BodyTextChar1"/>
                <w:b/>
                <w:bCs/>
                <w:i w:val="0"/>
                <w:iCs w:val="0"/>
                <w:color w:val="FF0000"/>
                <w:vertAlign w:val="superscript"/>
              </w:rPr>
              <w:t>(12)</w:t>
            </w:r>
          </w:p>
          <w:p w:rsidR="00E615D4" w:rsidRPr="003C081D" w:rsidRDefault="00E615D4" w:rsidP="00F87A8D">
            <w:pPr>
              <w:rPr>
                <w:rFonts w:ascii="Times New Roman" w:hAnsi="Times New Roman" w:cs="Times New Roman"/>
                <w:color w:val="FF0000"/>
                <w:sz w:val="26"/>
                <w:szCs w:val="26"/>
              </w:rPr>
            </w:pPr>
            <w:r w:rsidRPr="003C081D">
              <w:rPr>
                <w:rStyle w:val="BodyTextChar1"/>
                <w:iCs w:val="0"/>
                <w:color w:val="FF0000"/>
              </w:rPr>
              <w:t>(Ký tên, đóng d</w:t>
            </w:r>
            <w:r w:rsidRPr="003C081D">
              <w:rPr>
                <w:rStyle w:val="BodyTextChar1"/>
                <w:iCs w:val="0"/>
                <w:color w:val="FF0000"/>
                <w:lang w:val="en-US"/>
              </w:rPr>
              <w:t>ấ</w:t>
            </w:r>
            <w:r w:rsidRPr="003C081D">
              <w:rPr>
                <w:rStyle w:val="BodyTextChar1"/>
                <w:iCs w:val="0"/>
                <w:color w:val="FF0000"/>
              </w:rPr>
              <w:t>u (n</w:t>
            </w:r>
            <w:r w:rsidRPr="003C081D">
              <w:rPr>
                <w:rStyle w:val="BodyTextChar1"/>
                <w:iCs w:val="0"/>
                <w:color w:val="FF0000"/>
                <w:lang w:val="en-US"/>
              </w:rPr>
              <w:t>ế</w:t>
            </w:r>
            <w:r w:rsidRPr="003C081D">
              <w:rPr>
                <w:rStyle w:val="BodyTextChar1"/>
                <w:iCs w:val="0"/>
                <w:color w:val="FF0000"/>
              </w:rPr>
              <w:t>u có</w:t>
            </w:r>
            <w:r w:rsidRPr="003C081D">
              <w:rPr>
                <w:rStyle w:val="BodyTextChar1"/>
                <w:iCs w:val="0"/>
                <w:color w:val="FF0000"/>
                <w:lang w:val="en-US"/>
              </w:rPr>
              <w:t>)</w:t>
            </w:r>
            <w:r w:rsidRPr="003C081D">
              <w:rPr>
                <w:rStyle w:val="BodyTextChar1"/>
                <w:iCs w:val="0"/>
                <w:color w:val="FF0000"/>
              </w:rPr>
              <w:t>)</w:t>
            </w:r>
          </w:p>
          <w:p w:rsidR="00E615D4" w:rsidRPr="00255B09" w:rsidRDefault="00E615D4" w:rsidP="00F87A8D">
            <w:pPr>
              <w:pStyle w:val="BodyText"/>
              <w:shd w:val="clear" w:color="auto" w:fill="auto"/>
              <w:tabs>
                <w:tab w:val="left" w:pos="1018"/>
              </w:tabs>
              <w:spacing w:after="120" w:line="240" w:lineRule="auto"/>
              <w:ind w:firstLine="0"/>
              <w:jc w:val="both"/>
              <w:rPr>
                <w:color w:val="FF0000"/>
              </w:rPr>
            </w:pPr>
          </w:p>
        </w:tc>
      </w:tr>
    </w:tbl>
    <w:p w:rsidR="00E615D4" w:rsidRPr="00BC5F49" w:rsidRDefault="00E615D4" w:rsidP="00E615D4">
      <w:pPr>
        <w:pStyle w:val="BodyText"/>
        <w:shd w:val="clear" w:color="auto" w:fill="auto"/>
        <w:tabs>
          <w:tab w:val="left" w:pos="1018"/>
        </w:tabs>
        <w:spacing w:after="120" w:line="240" w:lineRule="auto"/>
        <w:ind w:firstLine="720"/>
        <w:jc w:val="both"/>
      </w:pPr>
    </w:p>
    <w:p w:rsidR="009209D7" w:rsidRDefault="009209D7">
      <w:bookmarkStart w:id="2" w:name="_GoBack"/>
      <w:bookmarkEnd w:id="2"/>
    </w:p>
    <w:sectPr w:rsidR="009209D7" w:rsidSect="00255B09">
      <w:footnotePr>
        <w:numStart w:val="2"/>
      </w:footnotePr>
      <w:pgSz w:w="16840" w:h="11900" w:orient="landscape" w:code="9"/>
      <w:pgMar w:top="709" w:right="1440" w:bottom="851"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41B2C"/>
    <w:multiLevelType w:val="hybridMultilevel"/>
    <w:tmpl w:val="F9CCC6D8"/>
    <w:lvl w:ilvl="0" w:tplc="AF34DB2E">
      <w:start w:val="2"/>
      <w:numFmt w:val="bullet"/>
      <w:lvlText w:val="-"/>
      <w:lvlJc w:val="left"/>
      <w:pPr>
        <w:ind w:left="2629" w:hanging="360"/>
      </w:pPr>
      <w:rPr>
        <w:rFonts w:ascii="Times New Roman" w:eastAsiaTheme="minorHAnsi" w:hAnsi="Times New Roman" w:cs="Times New Roman"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footnotePr>
    <w:numStart w:val="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D4"/>
    <w:rsid w:val="009209D7"/>
    <w:rsid w:val="00E6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EE143-083E-43CC-B63D-3590F40D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5D4"/>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E615D4"/>
    <w:rPr>
      <w:rFonts w:ascii="Times New Roman" w:hAnsi="Times New Roman" w:cs="Times New Roman"/>
      <w:i/>
      <w:iCs/>
      <w:sz w:val="26"/>
      <w:szCs w:val="26"/>
      <w:shd w:val="clear" w:color="auto" w:fill="FFFFFF"/>
    </w:rPr>
  </w:style>
  <w:style w:type="character" w:customStyle="1" w:styleId="Other">
    <w:name w:val="Other_"/>
    <w:link w:val="Other0"/>
    <w:uiPriority w:val="99"/>
    <w:rsid w:val="00E615D4"/>
    <w:rPr>
      <w:rFonts w:ascii="Times New Roman" w:hAnsi="Times New Roman" w:cs="Times New Roman"/>
      <w:i/>
      <w:iCs/>
      <w:sz w:val="26"/>
      <w:szCs w:val="26"/>
      <w:shd w:val="clear" w:color="auto" w:fill="FFFFFF"/>
    </w:rPr>
  </w:style>
  <w:style w:type="character" w:customStyle="1" w:styleId="Heading2">
    <w:name w:val="Heading #2_"/>
    <w:link w:val="Heading20"/>
    <w:uiPriority w:val="99"/>
    <w:rsid w:val="00E615D4"/>
    <w:rPr>
      <w:rFonts w:ascii="Times New Roman" w:hAnsi="Times New Roman" w:cs="Times New Roman"/>
      <w:b/>
      <w:bCs/>
      <w:i/>
      <w:iCs/>
      <w:sz w:val="26"/>
      <w:szCs w:val="26"/>
      <w:shd w:val="clear" w:color="auto" w:fill="FFFFFF"/>
    </w:rPr>
  </w:style>
  <w:style w:type="paragraph" w:styleId="BodyText">
    <w:name w:val="Body Text"/>
    <w:basedOn w:val="Normal"/>
    <w:link w:val="BodyTextChar1"/>
    <w:uiPriority w:val="99"/>
    <w:qFormat/>
    <w:rsid w:val="00E615D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character" w:customStyle="1" w:styleId="BodyTextChar">
    <w:name w:val="Body Text Char"/>
    <w:basedOn w:val="DefaultParagraphFont"/>
    <w:uiPriority w:val="99"/>
    <w:semiHidden/>
    <w:rsid w:val="00E615D4"/>
    <w:rPr>
      <w:rFonts w:ascii="Arial" w:eastAsia="Times New Roman" w:hAnsi="Arial" w:cs="Courier New"/>
      <w:color w:val="000000"/>
      <w:sz w:val="20"/>
      <w:szCs w:val="24"/>
      <w:lang w:val="vi-VN" w:eastAsia="vi-VN"/>
    </w:rPr>
  </w:style>
  <w:style w:type="paragraph" w:customStyle="1" w:styleId="Other0">
    <w:name w:val="Other"/>
    <w:basedOn w:val="Normal"/>
    <w:link w:val="Other"/>
    <w:uiPriority w:val="99"/>
    <w:rsid w:val="00E615D4"/>
    <w:pPr>
      <w:shd w:val="clear" w:color="auto" w:fill="FFFFFF"/>
      <w:spacing w:after="100" w:line="262" w:lineRule="auto"/>
      <w:ind w:firstLine="400"/>
    </w:pPr>
    <w:rPr>
      <w:rFonts w:ascii="Times New Roman" w:eastAsiaTheme="minorHAnsi" w:hAnsi="Times New Roman" w:cs="Times New Roman"/>
      <w:i/>
      <w:iCs/>
      <w:color w:val="auto"/>
      <w:sz w:val="26"/>
      <w:szCs w:val="26"/>
      <w:lang w:val="en-US" w:eastAsia="en-US"/>
    </w:rPr>
  </w:style>
  <w:style w:type="paragraph" w:customStyle="1" w:styleId="Heading20">
    <w:name w:val="Heading #2"/>
    <w:basedOn w:val="Normal"/>
    <w:link w:val="Heading2"/>
    <w:uiPriority w:val="99"/>
    <w:rsid w:val="00E615D4"/>
    <w:pPr>
      <w:shd w:val="clear" w:color="auto" w:fill="FFFFFF"/>
      <w:spacing w:after="340" w:line="247" w:lineRule="auto"/>
      <w:ind w:firstLine="370"/>
      <w:outlineLvl w:val="1"/>
    </w:pPr>
    <w:rPr>
      <w:rFonts w:ascii="Times New Roman" w:eastAsiaTheme="minorHAnsi" w:hAnsi="Times New Roman" w:cs="Times New Roman"/>
      <w:b/>
      <w:bCs/>
      <w:i/>
      <w:iCs/>
      <w:color w:val="auto"/>
      <w:sz w:val="26"/>
      <w:szCs w:val="26"/>
      <w:lang w:val="en-US" w:eastAsia="en-US"/>
    </w:rPr>
  </w:style>
  <w:style w:type="table" w:styleId="TableGrid">
    <w:name w:val="Table Grid"/>
    <w:basedOn w:val="TableNormal"/>
    <w:rsid w:val="00E615D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PTCHC</dc:creator>
  <cp:keywords/>
  <dc:description/>
  <cp:lastModifiedBy>PTCHC</cp:lastModifiedBy>
  <cp:revision>1</cp:revision>
  <dcterms:created xsi:type="dcterms:W3CDTF">2024-06-18T04:07:00Z</dcterms:created>
  <dcterms:modified xsi:type="dcterms:W3CDTF">2024-06-18T04:08:00Z</dcterms:modified>
</cp:coreProperties>
</file>