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5402"/>
      </w:tblGrid>
      <w:tr w:rsidR="00255B09" w:rsidRPr="00255B09" w:rsidTr="00B250BB">
        <w:trPr>
          <w:trHeight w:val="827"/>
          <w:jc w:val="center"/>
        </w:trPr>
        <w:tc>
          <w:tcPr>
            <w:tcW w:w="4848" w:type="dxa"/>
          </w:tcPr>
          <w:p w:rsidR="00255B09" w:rsidRPr="00255B09" w:rsidRDefault="00255B09" w:rsidP="00EB04C7">
            <w:pPr>
              <w:rPr>
                <w:rFonts w:ascii="Times New Roman" w:hAnsi="Times New Roman" w:cs="Times New Roman"/>
                <w:sz w:val="24"/>
              </w:rPr>
            </w:pPr>
            <w:r w:rsidRPr="00255B09">
              <w:rPr>
                <w:rFonts w:ascii="Times New Roman" w:hAnsi="Times New Roman" w:cs="Times New Roman"/>
                <w:sz w:val="24"/>
              </w:rPr>
              <w:t>SỞ Y TẾ THÁI BÌNH</w:t>
            </w:r>
          </w:p>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BỆNH VIỆN ĐA KHOA ĐÔNG HƯNG</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3360" behindDoc="0" locked="0" layoutInCell="1" allowOverlap="1" wp14:anchorId="29E21CCE" wp14:editId="6277D4F0">
                      <wp:simplePos x="0" y="0"/>
                      <wp:positionH relativeFrom="column">
                        <wp:posOffset>816610</wp:posOffset>
                      </wp:positionH>
                      <wp:positionV relativeFrom="paragraph">
                        <wp:posOffset>38100</wp:posOffset>
                      </wp:positionV>
                      <wp:extent cx="1264920" cy="0"/>
                      <wp:effectExtent l="1206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82AF1" id="_x0000_t32" coordsize="21600,21600" o:spt="32" o:oned="t" path="m,l21600,21600e" filled="f">
                      <v:path arrowok="t" fillok="f" o:connecttype="none"/>
                      <o:lock v:ext="edit" shapetype="t"/>
                    </v:shapetype>
                    <v:shape id="Straight Arrow Connector 4" o:spid="_x0000_s1026" type="#_x0000_t32" style="position:absolute;margin-left:64.3pt;margin-top:3pt;width:9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E0m49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"/>
                  </w:pict>
                </mc:Fallback>
              </mc:AlternateContent>
            </w:r>
          </w:p>
        </w:tc>
        <w:tc>
          <w:tcPr>
            <w:tcW w:w="5402" w:type="dxa"/>
          </w:tcPr>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CỘNG HÒA XÃ HỘI CHỦ NGHĨA VIỆT NAM</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2336" behindDoc="0" locked="0" layoutInCell="1" allowOverlap="1" wp14:anchorId="2A30EDAE" wp14:editId="321AF4AB">
                      <wp:simplePos x="0" y="0"/>
                      <wp:positionH relativeFrom="column">
                        <wp:posOffset>620395</wp:posOffset>
                      </wp:positionH>
                      <wp:positionV relativeFrom="paragraph">
                        <wp:posOffset>213360</wp:posOffset>
                      </wp:positionV>
                      <wp:extent cx="2030730" cy="10795"/>
                      <wp:effectExtent l="10795" t="13335" r="635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073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D1E66" id="Straight Arrow Connector 5" o:spid="_x0000_s1026" type="#_x0000_t32" style="position:absolute;margin-left:48.85pt;margin-top:16.8pt;width:159.9pt;height:.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"/>
                  </w:pict>
                </mc:Fallback>
              </mc:AlternateContent>
            </w:r>
            <w:r w:rsidRPr="00255B09">
              <w:rPr>
                <w:rFonts w:ascii="Times New Roman" w:hAnsi="Times New Roman" w:cs="Times New Roman"/>
                <w:b/>
                <w:sz w:val="26"/>
                <w:szCs w:val="26"/>
              </w:rPr>
              <w:t>Độc lập – Tự do – Hạnh phúc</w:t>
            </w:r>
          </w:p>
          <w:p w:rsidR="00255B09" w:rsidRPr="00255B09" w:rsidRDefault="00255B09" w:rsidP="00EB04C7">
            <w:pPr>
              <w:rPr>
                <w:rFonts w:ascii="Times New Roman" w:hAnsi="Times New Roman" w:cs="Times New Roman"/>
                <w:b/>
                <w:sz w:val="26"/>
                <w:szCs w:val="26"/>
              </w:rPr>
            </w:pPr>
          </w:p>
        </w:tc>
      </w:tr>
      <w:tr w:rsidR="00255B09" w:rsidRPr="00255B09" w:rsidTr="00B250BB">
        <w:trPr>
          <w:trHeight w:val="961"/>
          <w:jc w:val="center"/>
        </w:trPr>
        <w:tc>
          <w:tcPr>
            <w:tcW w:w="4848" w:type="dxa"/>
          </w:tcPr>
          <w:p w:rsidR="00255B09" w:rsidRPr="00B250BB" w:rsidRDefault="00255B09" w:rsidP="00EB04C7">
            <w:pPr>
              <w:rPr>
                <w:rFonts w:ascii="Times New Roman" w:hAnsi="Times New Roman" w:cs="Times New Roman"/>
                <w:sz w:val="26"/>
                <w:szCs w:val="26"/>
              </w:rPr>
            </w:pPr>
            <w:r w:rsidRPr="00B250BB">
              <w:rPr>
                <w:rFonts w:ascii="Times New Roman" w:hAnsi="Times New Roman" w:cs="Times New Roman"/>
                <w:sz w:val="26"/>
                <w:szCs w:val="26"/>
              </w:rPr>
              <w:t>Số:             /</w:t>
            </w:r>
            <w:r w:rsidR="002B7EF4">
              <w:rPr>
                <w:rFonts w:ascii="Times New Roman" w:hAnsi="Times New Roman" w:cs="Times New Roman"/>
                <w:sz w:val="26"/>
                <w:szCs w:val="26"/>
                <w:lang w:val="en-US"/>
              </w:rPr>
              <w:t>TB</w:t>
            </w:r>
            <w:r w:rsidRPr="00B250BB">
              <w:rPr>
                <w:rFonts w:ascii="Times New Roman" w:hAnsi="Times New Roman" w:cs="Times New Roman"/>
                <w:sz w:val="26"/>
                <w:szCs w:val="26"/>
              </w:rPr>
              <w:t>-BV</w:t>
            </w:r>
          </w:p>
          <w:p w:rsidR="00CE0C47" w:rsidRPr="00197016" w:rsidRDefault="00255B09" w:rsidP="00197016">
            <w:pPr>
              <w:rPr>
                <w:rFonts w:ascii="Times New Roman" w:hAnsi="Times New Roman" w:cs="Times New Roman"/>
                <w:color w:val="auto"/>
                <w:sz w:val="24"/>
                <w:lang w:val="en-US"/>
              </w:rPr>
            </w:pPr>
            <w:r w:rsidRPr="00255B09">
              <w:rPr>
                <w:rFonts w:ascii="Times New Roman" w:hAnsi="Times New Roman" w:cs="Times New Roman"/>
                <w:color w:val="auto"/>
                <w:sz w:val="24"/>
                <w:lang w:val="en-US"/>
              </w:rPr>
              <w:t xml:space="preserve">V/v </w:t>
            </w:r>
            <w:r w:rsidR="00DB2FEA">
              <w:rPr>
                <w:rFonts w:ascii="Times New Roman" w:hAnsi="Times New Roman" w:cs="Times New Roman"/>
                <w:color w:val="auto"/>
                <w:sz w:val="24"/>
                <w:lang w:val="en-US"/>
              </w:rPr>
              <w:t>mời</w:t>
            </w:r>
            <w:r w:rsidRPr="00255B09">
              <w:rPr>
                <w:rFonts w:ascii="Times New Roman" w:hAnsi="Times New Roman" w:cs="Times New Roman"/>
                <w:color w:val="auto"/>
                <w:sz w:val="24"/>
                <w:lang w:val="en-US"/>
              </w:rPr>
              <w:t xml:space="preserve"> báo giá </w:t>
            </w:r>
            <w:r w:rsidR="00CE0C47">
              <w:rPr>
                <w:rFonts w:ascii="Times New Roman" w:hAnsi="Times New Roman" w:cs="Times New Roman"/>
                <w:color w:val="auto"/>
                <w:sz w:val="24"/>
                <w:lang w:val="en-US"/>
              </w:rPr>
              <w:t>thi công</w:t>
            </w:r>
            <w:r w:rsidR="002762E8">
              <w:rPr>
                <w:rFonts w:ascii="Times New Roman" w:hAnsi="Times New Roman" w:cs="Times New Roman"/>
                <w:color w:val="auto"/>
                <w:sz w:val="24"/>
                <w:lang w:val="en-US"/>
              </w:rPr>
              <w:t>, lắp đặt</w:t>
            </w:r>
            <w:r w:rsidR="00CE0C47">
              <w:rPr>
                <w:rFonts w:ascii="Times New Roman" w:hAnsi="Times New Roman" w:cs="Times New Roman"/>
                <w:color w:val="auto"/>
                <w:sz w:val="24"/>
                <w:lang w:val="en-US"/>
              </w:rPr>
              <w:t xml:space="preserve"> </w:t>
            </w:r>
            <w:r w:rsidR="00CE0C47" w:rsidRPr="00CE0C47">
              <w:rPr>
                <w:rFonts w:ascii="Times New Roman" w:hAnsi="Times New Roman" w:cs="Times New Roman"/>
                <w:color w:val="auto"/>
                <w:sz w:val="24"/>
                <w:lang w:val="en-US"/>
              </w:rPr>
              <w:t>bảng, biển hiệu, biển báo</w:t>
            </w:r>
            <w:r w:rsidR="00CE0C47">
              <w:rPr>
                <w:rFonts w:ascii="Times New Roman" w:hAnsi="Times New Roman" w:cs="Times New Roman"/>
                <w:color w:val="auto"/>
                <w:sz w:val="24"/>
                <w:lang w:val="en-US"/>
              </w:rPr>
              <w:t xml:space="preserve"> Nhà K</w:t>
            </w:r>
            <w:r w:rsidR="00197016">
              <w:rPr>
                <w:rFonts w:ascii="Times New Roman" w:hAnsi="Times New Roman" w:cs="Times New Roman"/>
                <w:color w:val="auto"/>
                <w:sz w:val="24"/>
                <w:lang w:val="en-US"/>
              </w:rPr>
              <w:t>hám bệnh và điều trị</w:t>
            </w:r>
          </w:p>
        </w:tc>
        <w:tc>
          <w:tcPr>
            <w:tcW w:w="5402" w:type="dxa"/>
          </w:tcPr>
          <w:p w:rsidR="00255B09" w:rsidRPr="002B7EF4" w:rsidRDefault="00B250BB" w:rsidP="002762E8">
            <w:pPr>
              <w:rPr>
                <w:rFonts w:ascii="Times New Roman" w:hAnsi="Times New Roman" w:cs="Times New Roman"/>
                <w:i/>
                <w:sz w:val="26"/>
                <w:szCs w:val="26"/>
                <w:lang w:val="en-US"/>
              </w:rPr>
            </w:pPr>
            <w:r w:rsidRPr="00B250BB">
              <w:rPr>
                <w:rFonts w:ascii="Times New Roman" w:hAnsi="Times New Roman" w:cs="Times New Roman"/>
                <w:i/>
                <w:sz w:val="26"/>
                <w:szCs w:val="26"/>
              </w:rPr>
              <w:t xml:space="preserve">Đông Hưng, ngày      tháng </w:t>
            </w:r>
            <w:r w:rsidR="002762E8">
              <w:rPr>
                <w:rFonts w:ascii="Times New Roman" w:hAnsi="Times New Roman" w:cs="Times New Roman"/>
                <w:i/>
                <w:sz w:val="26"/>
                <w:szCs w:val="26"/>
                <w:lang w:val="en-US"/>
              </w:rPr>
              <w:t>10</w:t>
            </w:r>
            <w:r w:rsidR="00255B09" w:rsidRPr="00B250BB">
              <w:rPr>
                <w:rFonts w:ascii="Times New Roman" w:hAnsi="Times New Roman" w:cs="Times New Roman"/>
                <w:i/>
                <w:sz w:val="26"/>
                <w:szCs w:val="26"/>
              </w:rPr>
              <w:t xml:space="preserve"> năm 202</w:t>
            </w:r>
            <w:r w:rsidR="002B7EF4">
              <w:rPr>
                <w:rFonts w:ascii="Times New Roman" w:hAnsi="Times New Roman" w:cs="Times New Roman"/>
                <w:i/>
                <w:sz w:val="26"/>
                <w:szCs w:val="26"/>
                <w:lang w:val="en-US"/>
              </w:rPr>
              <w:t>4</w:t>
            </w:r>
          </w:p>
        </w:tc>
      </w:tr>
    </w:tbl>
    <w:p w:rsidR="00BC5F49" w:rsidRPr="001D09BE" w:rsidRDefault="00BC5F49" w:rsidP="00A34144">
      <w:pPr>
        <w:rPr>
          <w:rStyle w:val="BodyTextChar1"/>
          <w:b/>
          <w:bCs/>
          <w:i w:val="0"/>
          <w:iCs w:val="0"/>
          <w:sz w:val="6"/>
          <w:szCs w:val="28"/>
        </w:rPr>
      </w:pPr>
    </w:p>
    <w:p w:rsidR="002B7EF4" w:rsidRPr="002B7EF4" w:rsidRDefault="002B7EF4" w:rsidP="00A34144">
      <w:pPr>
        <w:rPr>
          <w:rStyle w:val="BodyTextChar1"/>
          <w:b/>
          <w:bCs/>
          <w:i w:val="0"/>
          <w:iCs w:val="0"/>
          <w:sz w:val="28"/>
          <w:szCs w:val="28"/>
          <w:lang w:val="en-US"/>
        </w:rPr>
      </w:pPr>
      <w:r>
        <w:rPr>
          <w:rStyle w:val="BodyTextChar1"/>
          <w:b/>
          <w:bCs/>
          <w:i w:val="0"/>
          <w:iCs w:val="0"/>
          <w:sz w:val="28"/>
          <w:szCs w:val="28"/>
          <w:lang w:val="en-US"/>
        </w:rPr>
        <w:t>THÔNG BÁO</w:t>
      </w:r>
    </w:p>
    <w:p w:rsidR="002762E8" w:rsidRDefault="002B7EF4" w:rsidP="002762E8">
      <w:pPr>
        <w:rPr>
          <w:rStyle w:val="BodyTextChar1"/>
          <w:b/>
          <w:bCs/>
          <w:i w:val="0"/>
          <w:iCs w:val="0"/>
          <w:sz w:val="28"/>
          <w:szCs w:val="28"/>
          <w:lang w:val="en-US"/>
        </w:rPr>
      </w:pPr>
      <w:r>
        <w:rPr>
          <w:rStyle w:val="BodyTextChar1"/>
          <w:b/>
          <w:bCs/>
          <w:i w:val="0"/>
          <w:iCs w:val="0"/>
          <w:sz w:val="28"/>
          <w:szCs w:val="28"/>
          <w:lang w:val="en-US"/>
        </w:rPr>
        <w:t xml:space="preserve">Về việc mời báo giá </w:t>
      </w:r>
      <w:r w:rsidR="002762E8" w:rsidRPr="002762E8">
        <w:rPr>
          <w:rStyle w:val="BodyTextChar1"/>
          <w:b/>
          <w:bCs/>
          <w:i w:val="0"/>
          <w:iCs w:val="0"/>
          <w:sz w:val="28"/>
          <w:szCs w:val="28"/>
          <w:lang w:val="en-US"/>
        </w:rPr>
        <w:t>thi công, lắp đặt bảng, biển hiệu, biển báo</w:t>
      </w:r>
      <w:r w:rsidR="00217D68">
        <w:rPr>
          <w:rStyle w:val="BodyTextChar1"/>
          <w:b/>
          <w:bCs/>
          <w:i w:val="0"/>
          <w:iCs w:val="0"/>
          <w:sz w:val="28"/>
          <w:szCs w:val="28"/>
          <w:lang w:val="en-US"/>
        </w:rPr>
        <w:t>, logo</w:t>
      </w:r>
      <w:r w:rsidR="002762E8" w:rsidRPr="002762E8">
        <w:rPr>
          <w:rStyle w:val="BodyTextChar1"/>
          <w:b/>
          <w:bCs/>
          <w:i w:val="0"/>
          <w:iCs w:val="0"/>
          <w:sz w:val="28"/>
          <w:szCs w:val="28"/>
          <w:lang w:val="en-US"/>
        </w:rPr>
        <w:t xml:space="preserve"> </w:t>
      </w:r>
    </w:p>
    <w:p w:rsidR="00055A97" w:rsidRDefault="002762E8" w:rsidP="002762E8">
      <w:pPr>
        <w:rPr>
          <w:rStyle w:val="BodyTextChar1"/>
          <w:b/>
          <w:bCs/>
          <w:i w:val="0"/>
          <w:iCs w:val="0"/>
          <w:sz w:val="28"/>
          <w:szCs w:val="28"/>
          <w:lang w:val="en-US"/>
        </w:rPr>
      </w:pPr>
      <w:r w:rsidRPr="002762E8">
        <w:rPr>
          <w:rStyle w:val="BodyTextChar1"/>
          <w:b/>
          <w:bCs/>
          <w:i w:val="0"/>
          <w:iCs w:val="0"/>
          <w:sz w:val="28"/>
          <w:szCs w:val="28"/>
          <w:lang w:val="en-US"/>
        </w:rPr>
        <w:t>Nhà Khám bệnh và điều trị</w:t>
      </w:r>
      <w:r w:rsidR="006C423B" w:rsidRPr="002762E8">
        <w:rPr>
          <w:rStyle w:val="BodyTextChar1"/>
          <w:b/>
          <w:bCs/>
          <w:i w:val="0"/>
          <w:iCs w:val="0"/>
          <w:sz w:val="28"/>
          <w:szCs w:val="28"/>
          <w:lang w:val="en-US"/>
        </w:rPr>
        <w:t xml:space="preserve"> </w:t>
      </w:r>
      <w:r w:rsidR="006C423B">
        <w:rPr>
          <w:rStyle w:val="BodyTextChar1"/>
          <w:b/>
          <w:bCs/>
          <w:i w:val="0"/>
          <w:iCs w:val="0"/>
          <w:sz w:val="28"/>
          <w:szCs w:val="28"/>
          <w:lang w:val="en-US"/>
        </w:rPr>
        <w:t>Bệnh viện Đa khoa Đông Hưng</w:t>
      </w:r>
    </w:p>
    <w:p w:rsidR="000F511D" w:rsidRPr="00D45344" w:rsidRDefault="00D45344" w:rsidP="00A34144">
      <w:pP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10956</wp:posOffset>
                </wp:positionV>
                <wp:extent cx="1185063"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185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92E42" id="Straight Connector 1"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5pt" to="9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" strokecolor="black [3200]" strokeweight=".5pt">
                <v:stroke joinstyle="miter"/>
                <w10:wrap anchorx="margin"/>
              </v:line>
            </w:pict>
          </mc:Fallback>
        </mc:AlternateContent>
      </w:r>
    </w:p>
    <w:p w:rsidR="00A34144" w:rsidRPr="00D45344" w:rsidRDefault="00A34144" w:rsidP="00A34144">
      <w:pPr>
        <w:rPr>
          <w:rStyle w:val="BodyTextChar1"/>
          <w:bCs/>
          <w:i w:val="0"/>
          <w:iCs w:val="0"/>
          <w:sz w:val="28"/>
          <w:szCs w:val="28"/>
        </w:rPr>
      </w:pPr>
      <w:r w:rsidRPr="00D45344">
        <w:rPr>
          <w:rStyle w:val="BodyTextChar1"/>
          <w:bCs/>
          <w:i w:val="0"/>
          <w:iCs w:val="0"/>
          <w:sz w:val="28"/>
          <w:szCs w:val="28"/>
        </w:rPr>
        <w:t xml:space="preserve">Kính gửi: </w:t>
      </w:r>
      <w:r w:rsidR="008F109A" w:rsidRPr="00D45344">
        <w:rPr>
          <w:rStyle w:val="BodyTextChar1"/>
          <w:bCs/>
          <w:i w:val="0"/>
          <w:iCs w:val="0"/>
          <w:sz w:val="28"/>
          <w:szCs w:val="28"/>
          <w:lang w:val="en-US"/>
        </w:rPr>
        <w:t xml:space="preserve">Quý Công ty, </w:t>
      </w:r>
      <w:r w:rsidRPr="00D45344">
        <w:rPr>
          <w:rStyle w:val="BodyTextChar1"/>
          <w:bCs/>
          <w:i w:val="0"/>
          <w:iCs w:val="0"/>
          <w:sz w:val="28"/>
          <w:szCs w:val="28"/>
        </w:rPr>
        <w:t>nhà cung cấp tại Việt Nam</w:t>
      </w:r>
    </w:p>
    <w:p w:rsidR="00A34144" w:rsidRPr="00BC5F49" w:rsidRDefault="00BC5F49" w:rsidP="0050397B">
      <w:pPr>
        <w:pStyle w:val="BodyText"/>
        <w:shd w:val="clear" w:color="auto" w:fill="auto"/>
        <w:spacing w:before="120" w:after="120" w:line="276" w:lineRule="auto"/>
        <w:ind w:firstLine="567"/>
        <w:jc w:val="both"/>
        <w:rPr>
          <w:sz w:val="28"/>
          <w:szCs w:val="28"/>
        </w:rPr>
      </w:pPr>
      <w:r w:rsidRPr="00BC5F49">
        <w:rPr>
          <w:rStyle w:val="BodyTextChar1"/>
          <w:iCs/>
          <w:color w:val="000000"/>
          <w:sz w:val="28"/>
          <w:szCs w:val="28"/>
          <w:lang w:eastAsia="vi-VN"/>
        </w:rPr>
        <w:t>Bệnh viện Đa khoa Đông Hưng</w:t>
      </w:r>
      <w:r w:rsidR="00A34144" w:rsidRPr="00BC5F49">
        <w:rPr>
          <w:rStyle w:val="BodyTextChar1"/>
          <w:color w:val="000000"/>
          <w:sz w:val="28"/>
          <w:szCs w:val="28"/>
          <w:lang w:eastAsia="vi-VN"/>
        </w:rPr>
        <w:t xml:space="preserve"> có nhu cầu tiếp nhận báo giá để tham khảo, xây dựng giá</w:t>
      </w:r>
      <w:r w:rsidR="00055A97">
        <w:rPr>
          <w:rStyle w:val="BodyTextChar1"/>
          <w:color w:val="000000"/>
          <w:sz w:val="28"/>
          <w:szCs w:val="28"/>
          <w:lang w:eastAsia="vi-VN"/>
        </w:rPr>
        <w:t xml:space="preserve"> dự toán</w:t>
      </w:r>
      <w:r w:rsidR="00A34144" w:rsidRPr="00BC5F49">
        <w:rPr>
          <w:rStyle w:val="BodyTextChar1"/>
          <w:color w:val="000000"/>
          <w:sz w:val="28"/>
          <w:szCs w:val="28"/>
          <w:lang w:eastAsia="vi-VN"/>
        </w:rPr>
        <w:t xml:space="preserve"> gói thầu, làm cơ sở tổ chức lựa chọn nhà thầu cho gói </w:t>
      </w:r>
      <w:r w:rsidR="00A34144" w:rsidRPr="00BC5F49">
        <w:rPr>
          <w:rStyle w:val="BodyTextChar1"/>
          <w:color w:val="000000"/>
          <w:sz w:val="28"/>
          <w:szCs w:val="28"/>
        </w:rPr>
        <w:t>thầu</w:t>
      </w:r>
      <w:r>
        <w:rPr>
          <w:rStyle w:val="BodyTextChar1"/>
          <w:color w:val="000000"/>
          <w:sz w:val="28"/>
          <w:szCs w:val="28"/>
        </w:rPr>
        <w:t xml:space="preserve"> </w:t>
      </w:r>
      <w:r w:rsidR="002762E8" w:rsidRPr="002762E8">
        <w:rPr>
          <w:rStyle w:val="BodyTextChar1"/>
          <w:color w:val="000000"/>
          <w:sz w:val="28"/>
          <w:szCs w:val="28"/>
        </w:rPr>
        <w:t>thi công, lắp đặt bảng, biển hiệu, biển báo</w:t>
      </w:r>
      <w:r w:rsidR="008277F5">
        <w:rPr>
          <w:rStyle w:val="BodyTextChar1"/>
          <w:color w:val="000000"/>
          <w:sz w:val="28"/>
          <w:szCs w:val="28"/>
        </w:rPr>
        <w:t>, logo</w:t>
      </w:r>
      <w:r w:rsidR="002762E8" w:rsidRPr="002762E8">
        <w:rPr>
          <w:rStyle w:val="BodyTextChar1"/>
          <w:color w:val="000000"/>
          <w:sz w:val="28"/>
          <w:szCs w:val="28"/>
        </w:rPr>
        <w:t xml:space="preserve"> Nhà Khám bệnh và điều trị </w:t>
      </w:r>
      <w:r w:rsidR="008F109A" w:rsidRPr="008F109A">
        <w:rPr>
          <w:rFonts w:eastAsia="Calibri"/>
          <w:i w:val="0"/>
          <w:iCs w:val="0"/>
          <w:color w:val="000000"/>
          <w:sz w:val="28"/>
          <w:szCs w:val="28"/>
        </w:rPr>
        <w:t>tại Bệnh viện</w:t>
      </w:r>
      <w:r w:rsidR="008F109A">
        <w:rPr>
          <w:rStyle w:val="Heading6Char"/>
          <w:rFonts w:ascii="Times New Roman" w:eastAsia="Calibri" w:hAnsi="Times New Roman" w:cs="Times New Roman"/>
          <w:i w:val="0"/>
          <w:iCs w:val="0"/>
          <w:color w:val="000000"/>
          <w:sz w:val="28"/>
          <w:szCs w:val="28"/>
          <w:lang w:val="en-US" w:eastAsia="en-US"/>
        </w:rPr>
        <w:t xml:space="preserve">, </w:t>
      </w:r>
      <w:r w:rsidR="00A34144" w:rsidRPr="00BC5F49">
        <w:rPr>
          <w:rStyle w:val="BodyTextChar1"/>
          <w:color w:val="000000"/>
          <w:sz w:val="28"/>
          <w:szCs w:val="28"/>
          <w:lang w:eastAsia="vi-VN"/>
        </w:rPr>
        <w:t>với nội dung cụ thể như sau:</w:t>
      </w:r>
    </w:p>
    <w:p w:rsidR="008F109A" w:rsidRDefault="008F109A" w:rsidP="008F109A">
      <w:pPr>
        <w:pStyle w:val="ListParagraph"/>
        <w:widowControl/>
        <w:numPr>
          <w:ilvl w:val="0"/>
          <w:numId w:val="8"/>
        </w:numPr>
        <w:tabs>
          <w:tab w:val="left" w:pos="851"/>
          <w:tab w:val="left" w:pos="993"/>
        </w:tabs>
        <w:spacing w:before="120" w:after="120" w:line="276" w:lineRule="auto"/>
        <w:ind w:left="0" w:firstLine="709"/>
        <w:jc w:val="both"/>
        <w:rPr>
          <w:rFonts w:ascii="Times New Roman" w:hAnsi="Times New Roman" w:cs="Times New Roman"/>
          <w:b/>
          <w:bCs/>
          <w:color w:val="auto"/>
          <w:sz w:val="28"/>
          <w:szCs w:val="28"/>
          <w:lang w:val="en-US" w:eastAsia="en-US"/>
        </w:rPr>
      </w:pPr>
      <w:r w:rsidRPr="008F109A">
        <w:rPr>
          <w:rFonts w:ascii="Times New Roman" w:hAnsi="Times New Roman" w:cs="Times New Roman"/>
          <w:b/>
          <w:bCs/>
          <w:color w:val="auto"/>
          <w:sz w:val="28"/>
          <w:szCs w:val="28"/>
          <w:lang w:val="en-US" w:eastAsia="en-US"/>
        </w:rPr>
        <w:t xml:space="preserve">Danh mục </w:t>
      </w:r>
      <w:r w:rsidR="00A47EC2">
        <w:rPr>
          <w:rFonts w:ascii="Times New Roman" w:hAnsi="Times New Roman" w:cs="Times New Roman"/>
          <w:b/>
          <w:bCs/>
          <w:color w:val="auto"/>
          <w:sz w:val="28"/>
          <w:szCs w:val="28"/>
          <w:lang w:val="en-US" w:eastAsia="en-US"/>
        </w:rPr>
        <w:t>bảng, biển</w:t>
      </w:r>
      <w:r w:rsidR="00416B4E">
        <w:rPr>
          <w:rFonts w:ascii="Times New Roman" w:hAnsi="Times New Roman" w:cs="Times New Roman"/>
          <w:b/>
          <w:bCs/>
          <w:color w:val="auto"/>
          <w:sz w:val="28"/>
          <w:szCs w:val="28"/>
          <w:lang w:val="en-US" w:eastAsia="en-US"/>
        </w:rPr>
        <w:t>, logo</w:t>
      </w:r>
      <w:r w:rsidRPr="008F109A">
        <w:rPr>
          <w:rFonts w:ascii="Times New Roman" w:hAnsi="Times New Roman" w:cs="Times New Roman"/>
          <w:b/>
          <w:bCs/>
          <w:color w:val="auto"/>
          <w:sz w:val="28"/>
          <w:szCs w:val="28"/>
          <w:lang w:val="en-US" w:eastAsia="en-US"/>
        </w:rPr>
        <w:t xml:space="preserve"> cần báo giá</w:t>
      </w:r>
    </w:p>
    <w:tbl>
      <w:tblPr>
        <w:tblW w:w="10491" w:type="dxa"/>
        <w:tblInd w:w="-998" w:type="dxa"/>
        <w:tblLayout w:type="fixed"/>
        <w:tblLook w:val="04A0" w:firstRow="1" w:lastRow="0" w:firstColumn="1" w:lastColumn="0" w:noHBand="0" w:noVBand="1"/>
      </w:tblPr>
      <w:tblGrid>
        <w:gridCol w:w="709"/>
        <w:gridCol w:w="2127"/>
        <w:gridCol w:w="5387"/>
        <w:gridCol w:w="1134"/>
        <w:gridCol w:w="1134"/>
      </w:tblGrid>
      <w:tr w:rsidR="00E71CF3" w:rsidRPr="00B1187A" w:rsidTr="003F2A6E">
        <w:trPr>
          <w:trHeight w:val="420"/>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STT</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1CF3" w:rsidRPr="00B1187A" w:rsidRDefault="00E71CF3" w:rsidP="00016AE7">
            <w:pPr>
              <w:widowControl/>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 xml:space="preserve">TÊN </w:t>
            </w:r>
            <w:r>
              <w:rPr>
                <w:rFonts w:ascii="Times New Roman" w:hAnsi="Times New Roman" w:cs="Times New Roman"/>
                <w:b/>
                <w:bCs/>
                <w:color w:val="auto"/>
                <w:sz w:val="24"/>
                <w:lang w:val="en-US" w:eastAsia="en-US"/>
              </w:rPr>
              <w:t xml:space="preserve">BẢNG, </w:t>
            </w:r>
            <w:r w:rsidRPr="00B1187A">
              <w:rPr>
                <w:rFonts w:ascii="Times New Roman" w:hAnsi="Times New Roman" w:cs="Times New Roman"/>
                <w:b/>
                <w:bCs/>
                <w:color w:val="auto"/>
                <w:sz w:val="24"/>
                <w:lang w:val="en-US" w:eastAsia="en-US"/>
              </w:rPr>
              <w:t>BIỂN</w:t>
            </w:r>
            <w:r>
              <w:rPr>
                <w:rFonts w:ascii="Times New Roman" w:hAnsi="Times New Roman" w:cs="Times New Roman"/>
                <w:b/>
                <w:bCs/>
                <w:color w:val="auto"/>
                <w:sz w:val="24"/>
                <w:lang w:val="en-US" w:eastAsia="en-US"/>
              </w:rPr>
              <w:t xml:space="preserve"> </w:t>
            </w:r>
          </w:p>
        </w:tc>
        <w:tc>
          <w:tcPr>
            <w:tcW w:w="5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1CF3" w:rsidRPr="00B1187A" w:rsidRDefault="008368C8" w:rsidP="00340B1F">
            <w:pPr>
              <w:widowControl/>
              <w:rPr>
                <w:rFonts w:ascii="Times New Roman" w:hAnsi="Times New Roman" w:cs="Times New Roman"/>
                <w:b/>
                <w:bCs/>
                <w:color w:val="auto"/>
                <w:sz w:val="24"/>
                <w:lang w:val="en-US" w:eastAsia="en-US"/>
              </w:rPr>
            </w:pPr>
            <w:r w:rsidRPr="008368C8">
              <w:rPr>
                <w:rFonts w:ascii="Times New Roman" w:hAnsi="Times New Roman" w:cs="Times New Roman"/>
                <w:b/>
                <w:bCs/>
                <w:color w:val="auto"/>
                <w:sz w:val="24"/>
                <w:lang w:val="en-US" w:eastAsia="en-US"/>
              </w:rPr>
              <w:t>MÔ TẢ, TÍNH NĂNG, THÔNG SỐ CƠ BẢN</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ĐƠN VỊ TÍNH</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E71CF3" w:rsidRPr="00B1187A" w:rsidRDefault="00E71CF3" w:rsidP="00340B1F">
            <w:pPr>
              <w:widowControl/>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SỐ LƯỢNG</w:t>
            </w:r>
          </w:p>
        </w:tc>
      </w:tr>
      <w:tr w:rsidR="00E71CF3" w:rsidRPr="00B1187A" w:rsidTr="003F2A6E">
        <w:trPr>
          <w:trHeight w:val="420"/>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E71CF3" w:rsidRPr="00B1187A" w:rsidRDefault="00E71CF3" w:rsidP="00B1187A">
            <w:pPr>
              <w:widowControl/>
              <w:jc w:val="left"/>
              <w:rPr>
                <w:rFonts w:ascii="Times New Roman" w:hAnsi="Times New Roman" w:cs="Times New Roman"/>
                <w:b/>
                <w:bCs/>
                <w:color w:val="auto"/>
                <w:sz w:val="24"/>
                <w:lang w:val="en-US" w:eastAsia="en-US"/>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E71CF3" w:rsidRPr="00B1187A" w:rsidRDefault="00E71CF3" w:rsidP="00B1187A">
            <w:pPr>
              <w:widowControl/>
              <w:jc w:val="left"/>
              <w:rPr>
                <w:rFonts w:ascii="Times New Roman" w:hAnsi="Times New Roman" w:cs="Times New Roman"/>
                <w:b/>
                <w:bCs/>
                <w:color w:val="auto"/>
                <w:sz w:val="24"/>
                <w:lang w:val="en-US" w:eastAsia="en-US"/>
              </w:rPr>
            </w:pPr>
          </w:p>
        </w:tc>
        <w:tc>
          <w:tcPr>
            <w:tcW w:w="5387" w:type="dxa"/>
            <w:vMerge/>
            <w:tcBorders>
              <w:top w:val="single" w:sz="4" w:space="0" w:color="auto"/>
              <w:left w:val="single" w:sz="4" w:space="0" w:color="auto"/>
              <w:bottom w:val="single" w:sz="4" w:space="0" w:color="000000"/>
              <w:right w:val="single" w:sz="4" w:space="0" w:color="auto"/>
            </w:tcBorders>
            <w:vAlign w:val="center"/>
            <w:hideMark/>
          </w:tcPr>
          <w:p w:rsidR="00E71CF3" w:rsidRPr="00B1187A" w:rsidRDefault="00E71CF3" w:rsidP="00B1187A">
            <w:pPr>
              <w:widowControl/>
              <w:jc w:val="left"/>
              <w:rPr>
                <w:rFonts w:ascii="Times New Roman" w:hAnsi="Times New Roman" w:cs="Times New Roman"/>
                <w:b/>
                <w:bCs/>
                <w:color w:val="auto"/>
                <w:sz w:val="24"/>
                <w:lang w:val="en-US" w:eastAsia="en-US"/>
              </w:rPr>
            </w:pPr>
          </w:p>
        </w:tc>
        <w:tc>
          <w:tcPr>
            <w:tcW w:w="1134" w:type="dxa"/>
            <w:vMerge/>
            <w:tcBorders>
              <w:left w:val="single" w:sz="4" w:space="0" w:color="auto"/>
              <w:bottom w:val="single" w:sz="4" w:space="0" w:color="000000"/>
              <w:right w:val="single" w:sz="4" w:space="0" w:color="auto"/>
            </w:tcBorders>
            <w:vAlign w:val="center"/>
            <w:hideMark/>
          </w:tcPr>
          <w:p w:rsidR="00E71CF3" w:rsidRPr="00B1187A" w:rsidRDefault="00E71CF3" w:rsidP="00B1187A">
            <w:pPr>
              <w:widowControl/>
              <w:jc w:val="left"/>
              <w:rPr>
                <w:rFonts w:ascii="Times New Roman" w:hAnsi="Times New Roman" w:cs="Times New Roman"/>
                <w:b/>
                <w:bCs/>
                <w:color w:val="auto"/>
                <w:sz w:val="24"/>
                <w:lang w:val="en-US" w:eastAsia="en-US"/>
              </w:rPr>
            </w:pPr>
          </w:p>
        </w:tc>
        <w:tc>
          <w:tcPr>
            <w:tcW w:w="1134" w:type="dxa"/>
            <w:vMerge/>
            <w:tcBorders>
              <w:left w:val="single" w:sz="4" w:space="0" w:color="auto"/>
              <w:bottom w:val="single" w:sz="4" w:space="0" w:color="000000"/>
              <w:right w:val="single" w:sz="4" w:space="0" w:color="auto"/>
            </w:tcBorders>
            <w:vAlign w:val="center"/>
          </w:tcPr>
          <w:p w:rsidR="00E71CF3" w:rsidRPr="00B1187A" w:rsidRDefault="00E71CF3" w:rsidP="00B1187A">
            <w:pPr>
              <w:widowControl/>
              <w:jc w:val="left"/>
              <w:rPr>
                <w:rFonts w:ascii="Times New Roman" w:hAnsi="Times New Roman" w:cs="Times New Roman"/>
                <w:b/>
                <w:bCs/>
                <w:color w:val="auto"/>
                <w:sz w:val="24"/>
                <w:lang w:val="en-US" w:eastAsia="en-US"/>
              </w:rPr>
            </w:pPr>
          </w:p>
        </w:tc>
      </w:tr>
      <w:tr w:rsidR="00E71CF3" w:rsidRPr="00B1187A" w:rsidTr="003F2A6E">
        <w:trPr>
          <w:trHeight w:val="499"/>
        </w:trPr>
        <w:tc>
          <w:tcPr>
            <w:tcW w:w="709" w:type="dxa"/>
            <w:tcBorders>
              <w:top w:val="nil"/>
              <w:left w:val="single" w:sz="4" w:space="0" w:color="auto"/>
              <w:bottom w:val="nil"/>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b/>
                <w:bCs/>
                <w:sz w:val="24"/>
                <w:lang w:val="en-US" w:eastAsia="en-US"/>
              </w:rPr>
            </w:pPr>
            <w:r w:rsidRPr="00B1187A">
              <w:rPr>
                <w:rFonts w:ascii="Times New Roman" w:hAnsi="Times New Roman" w:cs="Times New Roman"/>
                <w:b/>
                <w:bCs/>
                <w:sz w:val="24"/>
                <w:lang w:val="en-US" w:eastAsia="en-US"/>
              </w:rPr>
              <w:t>I</w:t>
            </w:r>
          </w:p>
        </w:tc>
        <w:tc>
          <w:tcPr>
            <w:tcW w:w="7514" w:type="dxa"/>
            <w:gridSpan w:val="2"/>
            <w:tcBorders>
              <w:top w:val="nil"/>
              <w:left w:val="nil"/>
              <w:bottom w:val="nil"/>
              <w:right w:val="single" w:sz="4" w:space="0" w:color="auto"/>
            </w:tcBorders>
            <w:shd w:val="clear" w:color="auto" w:fill="auto"/>
            <w:vAlign w:val="center"/>
            <w:hideMark/>
          </w:tcPr>
          <w:p w:rsidR="00E71CF3" w:rsidRPr="00B1187A" w:rsidRDefault="00E71CF3" w:rsidP="00340B1F">
            <w:pPr>
              <w:widowControl/>
              <w:jc w:val="left"/>
              <w:rPr>
                <w:rFonts w:ascii="Times New Roman" w:hAnsi="Times New Roman" w:cs="Times New Roman"/>
                <w:b/>
                <w:bCs/>
                <w:sz w:val="24"/>
                <w:lang w:val="en-US" w:eastAsia="en-US"/>
              </w:rPr>
            </w:pPr>
            <w:r w:rsidRPr="00B1187A">
              <w:rPr>
                <w:rFonts w:ascii="Times New Roman" w:hAnsi="Times New Roman" w:cs="Times New Roman"/>
                <w:b/>
                <w:bCs/>
                <w:sz w:val="24"/>
                <w:lang w:val="en-US" w:eastAsia="en-US"/>
              </w:rPr>
              <w:t>HỆ THỐNG BIỂN BÊN NGOÀI</w:t>
            </w:r>
          </w:p>
        </w:tc>
        <w:tc>
          <w:tcPr>
            <w:tcW w:w="1134" w:type="dxa"/>
            <w:tcBorders>
              <w:top w:val="nil"/>
              <w:left w:val="nil"/>
              <w:bottom w:val="nil"/>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sz w:val="24"/>
                <w:lang w:val="en-US" w:eastAsia="en-US"/>
              </w:rPr>
            </w:pPr>
            <w:r w:rsidRPr="00B1187A">
              <w:rPr>
                <w:rFonts w:ascii="Times New Roman" w:hAnsi="Times New Roman" w:cs="Times New Roman"/>
                <w:sz w:val="24"/>
                <w:lang w:val="en-US"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1CF3" w:rsidRDefault="00E71CF3" w:rsidP="00340B1F">
            <w:pPr>
              <w:widowControl/>
              <w:rPr>
                <w:rFonts w:ascii="Times New Roman" w:hAnsi="Times New Roman" w:cs="Times New Roman"/>
                <w:color w:val="auto"/>
                <w:lang w:val="en-US" w:eastAsia="en-US"/>
              </w:rPr>
            </w:pPr>
          </w:p>
        </w:tc>
      </w:tr>
      <w:tr w:rsidR="00E71CF3" w:rsidRPr="00B1187A" w:rsidTr="003F2A6E">
        <w:trPr>
          <w:trHeight w:val="1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sz w:val="24"/>
                <w:lang w:val="en-US" w:eastAsia="en-US"/>
              </w:rPr>
            </w:pPr>
            <w:r w:rsidRPr="00B1187A">
              <w:rPr>
                <w:rFonts w:ascii="Times New Roman" w:hAnsi="Times New Roman" w:cs="Times New Roman"/>
                <w:sz w:val="24"/>
                <w:lang w:val="en-US" w:eastAsia="en-U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E71CF3" w:rsidRPr="00B1187A" w:rsidRDefault="00E71CF3" w:rsidP="00141D30">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chỉ dẫn vào</w:t>
            </w:r>
            <w:r>
              <w:rPr>
                <w:rFonts w:ascii="Times New Roman" w:hAnsi="Times New Roman" w:cs="Times New Roman"/>
                <w:color w:val="auto"/>
                <w:sz w:val="24"/>
                <w:lang w:val="en-US" w:eastAsia="en-US"/>
              </w:rPr>
              <w:t xml:space="preserve"> Bệnh </w:t>
            </w:r>
            <w:r w:rsidRPr="00B1187A">
              <w:rPr>
                <w:rFonts w:ascii="Times New Roman" w:hAnsi="Times New Roman" w:cs="Times New Roman"/>
                <w:color w:val="auto"/>
                <w:sz w:val="24"/>
                <w:lang w:val="en-US" w:eastAsia="en-US"/>
              </w:rPr>
              <w:t>viện</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E71CF3" w:rsidRPr="00B1187A" w:rsidRDefault="00E71CF3" w:rsidP="00340B1F">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Khung sắt ốp alu màu xanh 2 mặt</w:t>
            </w:r>
            <w:r>
              <w:rPr>
                <w:rFonts w:ascii="Times New Roman" w:hAnsi="Times New Roman" w:cs="Times New Roman"/>
                <w:color w:val="auto"/>
                <w:sz w:val="24"/>
                <w:lang w:val="en-US" w:eastAsia="en-US"/>
              </w:rPr>
              <w:t>.</w:t>
            </w:r>
            <w:r w:rsidRPr="00B1187A">
              <w:rPr>
                <w:rFonts w:ascii="Times New Roman" w:hAnsi="Times New Roman" w:cs="Times New Roman"/>
                <w:color w:val="auto"/>
                <w:sz w:val="24"/>
                <w:lang w:val="en-US" w:eastAsia="en-US"/>
              </w:rPr>
              <w:br/>
              <w:t>Nội dung cán decal phản quang seri 3400, cắt dán trên mặt biển</w:t>
            </w:r>
            <w:r>
              <w:rPr>
                <w:rFonts w:ascii="Times New Roman" w:hAnsi="Times New Roman" w:cs="Times New Roman"/>
                <w:color w:val="auto"/>
                <w:sz w:val="24"/>
                <w:lang w:val="en-US" w:eastAsia="en-US"/>
              </w:rPr>
              <w:t>.</w:t>
            </w:r>
            <w:r w:rsidRPr="00B1187A">
              <w:rPr>
                <w:rFonts w:ascii="Times New Roman" w:hAnsi="Times New Roman" w:cs="Times New Roman"/>
                <w:color w:val="auto"/>
                <w:sz w:val="24"/>
                <w:lang w:val="en-US" w:eastAsia="en-US"/>
              </w:rPr>
              <w:br/>
              <w:t>Kích thước: 750</w:t>
            </w:r>
            <w:r>
              <w:rPr>
                <w:rFonts w:ascii="Times New Roman" w:hAnsi="Times New Roman" w:cs="Times New Roman"/>
                <w:color w:val="auto"/>
                <w:sz w:val="24"/>
                <w:lang w:val="en-US" w:eastAsia="en-US"/>
              </w:rPr>
              <w:t xml:space="preserve"> </w:t>
            </w:r>
            <w:r w:rsidRPr="00B1187A">
              <w:rPr>
                <w:rFonts w:ascii="Times New Roman" w:hAnsi="Times New Roman" w:cs="Times New Roman"/>
                <w:color w:val="auto"/>
                <w:sz w:val="24"/>
                <w:lang w:val="en-US" w:eastAsia="en-US"/>
              </w:rPr>
              <w:t>x</w:t>
            </w:r>
            <w:r>
              <w:rPr>
                <w:rFonts w:ascii="Times New Roman" w:hAnsi="Times New Roman" w:cs="Times New Roman"/>
                <w:color w:val="auto"/>
                <w:sz w:val="24"/>
                <w:lang w:val="en-US" w:eastAsia="en-US"/>
              </w:rPr>
              <w:t xml:space="preserve"> </w:t>
            </w:r>
            <w:r w:rsidRPr="00B1187A">
              <w:rPr>
                <w:rFonts w:ascii="Times New Roman" w:hAnsi="Times New Roman" w:cs="Times New Roman"/>
                <w:color w:val="auto"/>
                <w:sz w:val="24"/>
                <w:lang w:val="en-US" w:eastAsia="en-US"/>
              </w:rPr>
              <w:t>1</w:t>
            </w:r>
            <w:r>
              <w:rPr>
                <w:rFonts w:ascii="Times New Roman" w:hAnsi="Times New Roman" w:cs="Times New Roman"/>
                <w:color w:val="auto"/>
                <w:sz w:val="24"/>
                <w:lang w:val="en-US" w:eastAsia="en-US"/>
              </w:rPr>
              <w:t>.</w:t>
            </w:r>
            <w:r w:rsidRPr="00B1187A">
              <w:rPr>
                <w:rFonts w:ascii="Times New Roman" w:hAnsi="Times New Roman" w:cs="Times New Roman"/>
                <w:color w:val="auto"/>
                <w:sz w:val="24"/>
                <w:lang w:val="en-US" w:eastAsia="en-US"/>
              </w:rPr>
              <w:t>200mm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E71CF3" w:rsidRPr="00AD0D77" w:rsidRDefault="00E71CF3" w:rsidP="00340B1F">
            <w:pPr>
              <w:rPr>
                <w:rFonts w:ascii="Times New Roman" w:hAnsi="Times New Roman" w:cs="Times New Roman"/>
                <w:sz w:val="24"/>
              </w:rPr>
            </w:pPr>
            <w:r>
              <w:rPr>
                <w:rFonts w:ascii="Times New Roman" w:hAnsi="Times New Roman" w:cs="Times New Roman"/>
                <w:sz w:val="24"/>
                <w:lang w:val="en-US"/>
              </w:rPr>
              <w:t>0</w:t>
            </w:r>
            <w:r w:rsidRPr="00AD0D77">
              <w:rPr>
                <w:rFonts w:ascii="Times New Roman" w:hAnsi="Times New Roman" w:cs="Times New Roman"/>
                <w:sz w:val="24"/>
              </w:rPr>
              <w:t>1</w:t>
            </w:r>
          </w:p>
        </w:tc>
      </w:tr>
      <w:tr w:rsidR="00E71CF3" w:rsidRPr="00B1187A" w:rsidTr="003F2A6E">
        <w:trPr>
          <w:trHeight w:val="125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sz w:val="24"/>
                <w:lang w:val="en-US" w:eastAsia="en-US"/>
              </w:rPr>
            </w:pPr>
            <w:r w:rsidRPr="00B1187A">
              <w:rPr>
                <w:rFonts w:ascii="Times New Roman" w:hAnsi="Times New Roman" w:cs="Times New Roman"/>
                <w:sz w:val="24"/>
                <w:lang w:val="en-US" w:eastAsia="en-US"/>
              </w:rPr>
              <w:t>2</w:t>
            </w:r>
          </w:p>
        </w:tc>
        <w:tc>
          <w:tcPr>
            <w:tcW w:w="2127" w:type="dxa"/>
            <w:tcBorders>
              <w:top w:val="nil"/>
              <w:left w:val="nil"/>
              <w:bottom w:val="single" w:sz="4" w:space="0" w:color="auto"/>
              <w:right w:val="single" w:sz="4" w:space="0" w:color="auto"/>
            </w:tcBorders>
            <w:shd w:val="clear" w:color="auto" w:fill="auto"/>
            <w:vAlign w:val="center"/>
            <w:hideMark/>
          </w:tcPr>
          <w:p w:rsidR="00E71CF3" w:rsidRPr="00612EAE" w:rsidRDefault="00E71CF3" w:rsidP="00340B1F">
            <w:pPr>
              <w:widowControl/>
              <w:jc w:val="left"/>
              <w:rPr>
                <w:rFonts w:ascii="Times New Roman" w:hAnsi="Times New Roman" w:cs="Times New Roman"/>
                <w:color w:val="000000" w:themeColor="text1"/>
                <w:sz w:val="24"/>
                <w:lang w:val="en-US" w:eastAsia="en-US"/>
              </w:rPr>
            </w:pPr>
            <w:r w:rsidRPr="00612EAE">
              <w:rPr>
                <w:rFonts w:ascii="Times New Roman" w:hAnsi="Times New Roman" w:cs="Times New Roman"/>
                <w:color w:val="000000" w:themeColor="text1"/>
                <w:sz w:val="24"/>
                <w:lang w:val="en-US" w:eastAsia="en-US"/>
              </w:rPr>
              <w:t>Bộ logo trên cao</w:t>
            </w:r>
          </w:p>
          <w:p w:rsidR="00C5196E" w:rsidRPr="006A510D" w:rsidRDefault="00C5196E" w:rsidP="00340B1F">
            <w:pPr>
              <w:widowControl/>
              <w:jc w:val="left"/>
              <w:rPr>
                <w:rFonts w:ascii="Times New Roman" w:hAnsi="Times New Roman" w:cs="Times New Roman"/>
                <w:color w:val="FF0000"/>
                <w:sz w:val="24"/>
                <w:lang w:val="en-US" w:eastAsia="en-US"/>
              </w:rPr>
            </w:pPr>
          </w:p>
        </w:tc>
        <w:tc>
          <w:tcPr>
            <w:tcW w:w="5387" w:type="dxa"/>
            <w:tcBorders>
              <w:top w:val="nil"/>
              <w:left w:val="nil"/>
              <w:bottom w:val="single" w:sz="4" w:space="0" w:color="auto"/>
              <w:right w:val="single" w:sz="4" w:space="0" w:color="auto"/>
            </w:tcBorders>
            <w:shd w:val="clear" w:color="auto" w:fill="auto"/>
            <w:vAlign w:val="center"/>
            <w:hideMark/>
          </w:tcPr>
          <w:p w:rsidR="00E71CF3" w:rsidRPr="00612EAE" w:rsidRDefault="00E71CF3" w:rsidP="00340B1F">
            <w:pPr>
              <w:widowControl/>
              <w:jc w:val="left"/>
              <w:rPr>
                <w:rFonts w:ascii="Times New Roman" w:hAnsi="Times New Roman" w:cs="Times New Roman"/>
                <w:color w:val="000000" w:themeColor="text1"/>
                <w:sz w:val="24"/>
                <w:lang w:val="en-US" w:eastAsia="en-US"/>
              </w:rPr>
            </w:pPr>
            <w:r w:rsidRPr="00612EAE">
              <w:rPr>
                <w:rFonts w:ascii="Times New Roman" w:hAnsi="Times New Roman" w:cs="Times New Roman"/>
                <w:color w:val="000000" w:themeColor="text1"/>
                <w:sz w:val="24"/>
                <w:lang w:val="en-US" w:eastAsia="en-US"/>
              </w:rPr>
              <w:t>Mặt logo hình bàn tay là mica trắng sữa dày 3mm in UV, chân nhôm chuyên dụng bản 6cm, đế tôn uốn nổi 3cm, tấm alu dán đèn led hắt sáng bên trong.</w:t>
            </w:r>
          </w:p>
          <w:p w:rsidR="00E71CF3" w:rsidRPr="006A510D" w:rsidRDefault="00E71CF3" w:rsidP="00612EAE">
            <w:pPr>
              <w:widowControl/>
              <w:jc w:val="left"/>
              <w:rPr>
                <w:rFonts w:ascii="Times New Roman" w:hAnsi="Times New Roman" w:cs="Times New Roman"/>
                <w:color w:val="FF0000"/>
                <w:sz w:val="24"/>
                <w:lang w:val="en-US" w:eastAsia="en-US"/>
              </w:rPr>
            </w:pPr>
            <w:r w:rsidRPr="00612EAE">
              <w:rPr>
                <w:rFonts w:ascii="Times New Roman" w:hAnsi="Times New Roman" w:cs="Times New Roman"/>
                <w:color w:val="000000" w:themeColor="text1"/>
                <w:sz w:val="24"/>
                <w:lang w:val="en-US" w:eastAsia="en-US"/>
              </w:rPr>
              <w:t xml:space="preserve">Kích thước: </w:t>
            </w:r>
            <w:r w:rsidR="006A510D" w:rsidRPr="00612EAE">
              <w:rPr>
                <w:rFonts w:ascii="Times New Roman" w:hAnsi="Times New Roman" w:cs="Times New Roman"/>
                <w:color w:val="000000" w:themeColor="text1"/>
                <w:sz w:val="24"/>
                <w:lang w:val="en-US" w:eastAsia="en-US"/>
              </w:rPr>
              <w:t>3</w:t>
            </w:r>
            <w:r w:rsidR="00283EC1">
              <w:rPr>
                <w:rFonts w:ascii="Times New Roman" w:hAnsi="Times New Roman" w:cs="Times New Roman"/>
                <w:color w:val="000000" w:themeColor="text1"/>
                <w:sz w:val="24"/>
                <w:lang w:val="en-US" w:eastAsia="en-US"/>
              </w:rPr>
              <w:t>.</w:t>
            </w:r>
            <w:r w:rsidR="006A510D" w:rsidRPr="00612EAE">
              <w:rPr>
                <w:rFonts w:ascii="Times New Roman" w:hAnsi="Times New Roman" w:cs="Times New Roman"/>
                <w:color w:val="000000" w:themeColor="text1"/>
                <w:sz w:val="24"/>
                <w:lang w:val="en-US" w:eastAsia="en-US"/>
              </w:rPr>
              <w:t>800x5</w:t>
            </w:r>
            <w:r w:rsidR="00283EC1">
              <w:rPr>
                <w:rFonts w:ascii="Times New Roman" w:hAnsi="Times New Roman" w:cs="Times New Roman"/>
                <w:color w:val="000000" w:themeColor="text1"/>
                <w:sz w:val="24"/>
                <w:lang w:val="en-US" w:eastAsia="en-US"/>
              </w:rPr>
              <w:t>.</w:t>
            </w:r>
            <w:r w:rsidR="006A510D" w:rsidRPr="00612EAE">
              <w:rPr>
                <w:rFonts w:ascii="Times New Roman" w:hAnsi="Times New Roman" w:cs="Times New Roman"/>
                <w:color w:val="000000" w:themeColor="text1"/>
                <w:sz w:val="24"/>
                <w:lang w:val="en-US" w:eastAsia="en-US"/>
              </w:rPr>
              <w:t>300</w:t>
            </w:r>
            <w:r w:rsidR="00283EC1">
              <w:rPr>
                <w:rFonts w:ascii="Times New Roman" w:hAnsi="Times New Roman" w:cs="Times New Roman"/>
                <w:color w:val="000000" w:themeColor="text1"/>
                <w:sz w:val="24"/>
                <w:lang w:val="en-US" w:eastAsia="en-US"/>
              </w:rPr>
              <w:t>mm</w:t>
            </w:r>
          </w:p>
        </w:tc>
        <w:tc>
          <w:tcPr>
            <w:tcW w:w="1134" w:type="dxa"/>
            <w:tcBorders>
              <w:top w:val="nil"/>
              <w:left w:val="nil"/>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B</w:t>
            </w:r>
            <w:r w:rsidRPr="00B1187A">
              <w:rPr>
                <w:rFonts w:ascii="Times New Roman" w:hAnsi="Times New Roman" w:cs="Times New Roman"/>
                <w:color w:val="auto"/>
                <w:sz w:val="24"/>
                <w:lang w:val="en-US" w:eastAsia="en-US"/>
              </w:rPr>
              <w:t>ộ</w:t>
            </w:r>
          </w:p>
        </w:tc>
        <w:tc>
          <w:tcPr>
            <w:tcW w:w="1134" w:type="dxa"/>
            <w:tcBorders>
              <w:top w:val="nil"/>
              <w:left w:val="single" w:sz="4" w:space="0" w:color="auto"/>
              <w:bottom w:val="single" w:sz="4" w:space="0" w:color="auto"/>
              <w:right w:val="single" w:sz="4" w:space="0" w:color="auto"/>
            </w:tcBorders>
            <w:shd w:val="clear" w:color="auto" w:fill="auto"/>
            <w:vAlign w:val="center"/>
          </w:tcPr>
          <w:p w:rsidR="00E71CF3" w:rsidRPr="00AD0D77" w:rsidRDefault="00E71CF3" w:rsidP="00340B1F">
            <w:pPr>
              <w:rPr>
                <w:rFonts w:ascii="Times New Roman" w:hAnsi="Times New Roman" w:cs="Times New Roman"/>
                <w:sz w:val="24"/>
              </w:rPr>
            </w:pPr>
            <w:r>
              <w:rPr>
                <w:rFonts w:ascii="Times New Roman" w:hAnsi="Times New Roman" w:cs="Times New Roman"/>
                <w:sz w:val="24"/>
                <w:lang w:val="en-US"/>
              </w:rPr>
              <w:t>0</w:t>
            </w:r>
            <w:r w:rsidRPr="00AD0D77">
              <w:rPr>
                <w:rFonts w:ascii="Times New Roman" w:hAnsi="Times New Roman" w:cs="Times New Roman"/>
                <w:sz w:val="24"/>
              </w:rPr>
              <w:t>1</w:t>
            </w:r>
          </w:p>
        </w:tc>
      </w:tr>
      <w:tr w:rsidR="00E71CF3" w:rsidRPr="00B1187A" w:rsidTr="003F2A6E">
        <w:trPr>
          <w:trHeight w:val="27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sz w:val="24"/>
                <w:lang w:val="en-US" w:eastAsia="en-US"/>
              </w:rPr>
            </w:pPr>
            <w:r w:rsidRPr="00B1187A">
              <w:rPr>
                <w:rFonts w:ascii="Times New Roman" w:hAnsi="Times New Roman" w:cs="Times New Roman"/>
                <w:sz w:val="24"/>
                <w:lang w:val="en-US" w:eastAsia="en-US"/>
              </w:rPr>
              <w:t>3</w:t>
            </w:r>
          </w:p>
        </w:tc>
        <w:tc>
          <w:tcPr>
            <w:tcW w:w="2127" w:type="dxa"/>
            <w:tcBorders>
              <w:top w:val="nil"/>
              <w:left w:val="nil"/>
              <w:bottom w:val="single" w:sz="4" w:space="0" w:color="auto"/>
              <w:right w:val="single" w:sz="4" w:space="0" w:color="auto"/>
            </w:tcBorders>
            <w:shd w:val="clear" w:color="auto" w:fill="auto"/>
            <w:vAlign w:val="center"/>
            <w:hideMark/>
          </w:tcPr>
          <w:p w:rsidR="00E71CF3" w:rsidRPr="00B1187A" w:rsidRDefault="00E71CF3" w:rsidP="00340B1F">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Bộ chữ mái sảnh</w:t>
            </w:r>
          </w:p>
        </w:tc>
        <w:tc>
          <w:tcPr>
            <w:tcW w:w="5387" w:type="dxa"/>
            <w:tcBorders>
              <w:top w:val="nil"/>
              <w:left w:val="nil"/>
              <w:bottom w:val="single" w:sz="4" w:space="0" w:color="auto"/>
              <w:right w:val="single" w:sz="4" w:space="0" w:color="auto"/>
            </w:tcBorders>
            <w:shd w:val="clear" w:color="auto" w:fill="auto"/>
            <w:vAlign w:val="center"/>
            <w:hideMark/>
          </w:tcPr>
          <w:p w:rsidR="00154DDD" w:rsidRDefault="00FC1168" w:rsidP="00340B1F">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w:t>
            </w:r>
            <w:r w:rsidR="00154DDD">
              <w:rPr>
                <w:rFonts w:ascii="Times New Roman" w:hAnsi="Times New Roman" w:cs="Times New Roman"/>
                <w:color w:val="auto"/>
                <w:sz w:val="24"/>
                <w:lang w:val="en-US" w:eastAsia="en-US"/>
              </w:rPr>
              <w:t>Gồm : “BỆNH VIỆN ĐA KHOA ĐÔNG HƯNG” và “DONG HUNG GENERAL HOSPITAL”</w:t>
            </w:r>
          </w:p>
          <w:p w:rsidR="00E71CF3" w:rsidRDefault="006A510D" w:rsidP="00340B1F">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 xml:space="preserve">Mặt Mica màu xanh thương hiệu </w:t>
            </w:r>
            <w:r w:rsidR="00E71CF3" w:rsidRPr="00B1187A">
              <w:rPr>
                <w:rFonts w:ascii="Times New Roman" w:hAnsi="Times New Roman" w:cs="Times New Roman"/>
                <w:color w:val="auto"/>
                <w:sz w:val="24"/>
                <w:lang w:val="en-US" w:eastAsia="en-US"/>
              </w:rPr>
              <w:t>3mm, chân nhôm chuyên dụng bản 6cm, đế tôn uốn nổi 3cm, tấm alu dán đèn led hắt sáng bên trong</w:t>
            </w:r>
            <w:r w:rsidR="00035A3B">
              <w:rPr>
                <w:rFonts w:ascii="Times New Roman" w:hAnsi="Times New Roman" w:cs="Times New Roman"/>
                <w:color w:val="auto"/>
                <w:sz w:val="24"/>
                <w:lang w:val="en-US" w:eastAsia="en-US"/>
              </w:rPr>
              <w:t>;</w:t>
            </w:r>
          </w:p>
          <w:p w:rsidR="00035A3B" w:rsidRDefault="00F44B9A" w:rsidP="00340B1F">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 xml:space="preserve">-“BỆNH VIỆN ĐA KHOA ĐÔNG HƯNG”: </w:t>
            </w:r>
          </w:p>
          <w:p w:rsidR="00E71CF3" w:rsidRDefault="00E71CF3" w:rsidP="00340B1F">
            <w:pPr>
              <w:widowControl/>
              <w:jc w:val="left"/>
              <w:rPr>
                <w:rFonts w:ascii="Times New Roman" w:hAnsi="Times New Roman" w:cs="Times New Roman"/>
                <w:color w:val="auto"/>
                <w:sz w:val="24"/>
                <w:lang w:val="en-US" w:eastAsia="en-US"/>
              </w:rPr>
            </w:pPr>
            <w:r w:rsidRPr="00612EAE">
              <w:rPr>
                <w:rFonts w:ascii="Times New Roman" w:hAnsi="Times New Roman" w:cs="Times New Roman"/>
                <w:color w:val="000000" w:themeColor="text1"/>
                <w:sz w:val="24"/>
                <w:lang w:val="en-US" w:eastAsia="en-US"/>
              </w:rPr>
              <w:t>Kích thước: 8.000mm</w:t>
            </w:r>
            <w:r w:rsidR="00F44B9A">
              <w:rPr>
                <w:rFonts w:ascii="Times New Roman" w:hAnsi="Times New Roman" w:cs="Times New Roman"/>
                <w:color w:val="000000" w:themeColor="text1"/>
                <w:sz w:val="24"/>
                <w:lang w:val="en-US" w:eastAsia="en-US"/>
              </w:rPr>
              <w:t xml:space="preserve">, </w:t>
            </w:r>
            <w:r w:rsidR="00F44B9A">
              <w:rPr>
                <w:rFonts w:ascii="Times New Roman" w:hAnsi="Times New Roman" w:cs="Times New Roman"/>
                <w:color w:val="auto"/>
                <w:sz w:val="24"/>
                <w:lang w:val="en-US" w:eastAsia="en-US"/>
              </w:rPr>
              <w:t>chữ cao tối thiểu 342mm;</w:t>
            </w:r>
          </w:p>
          <w:p w:rsidR="00F44B9A" w:rsidRPr="00B1187A" w:rsidRDefault="00F44B9A" w:rsidP="00340B1F">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 xml:space="preserve">-“DONG HUNG GENERAL HOSPITAL”: </w:t>
            </w:r>
            <w:r w:rsidRPr="00612EAE">
              <w:rPr>
                <w:rFonts w:ascii="Times New Roman" w:hAnsi="Times New Roman" w:cs="Times New Roman"/>
                <w:color w:val="000000" w:themeColor="text1"/>
                <w:sz w:val="24"/>
                <w:lang w:val="en-US" w:eastAsia="en-US"/>
              </w:rPr>
              <w:t>Kích thước</w:t>
            </w:r>
            <w:r w:rsidRPr="0050397B">
              <w:rPr>
                <w:rFonts w:ascii="Times New Roman" w:hAnsi="Times New Roman" w:cs="Times New Roman"/>
                <w:color w:val="FF0000"/>
                <w:sz w:val="24"/>
                <w:lang w:val="en-US" w:eastAsia="en-US"/>
              </w:rPr>
              <w:t>: 8.000mm, chữ cao tối thiểu 342mm;</w:t>
            </w:r>
          </w:p>
        </w:tc>
        <w:tc>
          <w:tcPr>
            <w:tcW w:w="1134" w:type="dxa"/>
            <w:tcBorders>
              <w:top w:val="nil"/>
              <w:left w:val="nil"/>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B</w:t>
            </w:r>
            <w:r w:rsidRPr="00B1187A">
              <w:rPr>
                <w:rFonts w:ascii="Times New Roman" w:hAnsi="Times New Roman" w:cs="Times New Roman"/>
                <w:color w:val="auto"/>
                <w:sz w:val="24"/>
                <w:lang w:val="en-US" w:eastAsia="en-US"/>
              </w:rPr>
              <w:t>ộ</w:t>
            </w:r>
          </w:p>
        </w:tc>
        <w:tc>
          <w:tcPr>
            <w:tcW w:w="1134" w:type="dxa"/>
            <w:tcBorders>
              <w:top w:val="nil"/>
              <w:left w:val="single" w:sz="4" w:space="0" w:color="auto"/>
              <w:bottom w:val="single" w:sz="4" w:space="0" w:color="auto"/>
              <w:right w:val="single" w:sz="4" w:space="0" w:color="auto"/>
            </w:tcBorders>
            <w:shd w:val="clear" w:color="auto" w:fill="auto"/>
            <w:vAlign w:val="center"/>
          </w:tcPr>
          <w:p w:rsidR="00E71CF3" w:rsidRPr="00AD0D77" w:rsidRDefault="00E71CF3" w:rsidP="00340B1F">
            <w:pPr>
              <w:rPr>
                <w:rFonts w:ascii="Times New Roman" w:hAnsi="Times New Roman" w:cs="Times New Roman"/>
                <w:sz w:val="24"/>
              </w:rPr>
            </w:pPr>
            <w:r>
              <w:rPr>
                <w:rFonts w:ascii="Times New Roman" w:hAnsi="Times New Roman" w:cs="Times New Roman"/>
                <w:sz w:val="24"/>
                <w:lang w:val="en-US"/>
              </w:rPr>
              <w:t>0</w:t>
            </w:r>
            <w:r w:rsidRPr="00AD0D77">
              <w:rPr>
                <w:rFonts w:ascii="Times New Roman" w:hAnsi="Times New Roman" w:cs="Times New Roman"/>
                <w:sz w:val="24"/>
              </w:rPr>
              <w:t>1</w:t>
            </w:r>
          </w:p>
        </w:tc>
      </w:tr>
      <w:tr w:rsidR="00E71CF3" w:rsidRPr="00B1187A" w:rsidTr="003F2A6E">
        <w:trPr>
          <w:trHeight w:val="16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sz w:val="24"/>
                <w:lang w:val="en-US" w:eastAsia="en-US"/>
              </w:rPr>
            </w:pPr>
            <w:r w:rsidRPr="00B1187A">
              <w:rPr>
                <w:rFonts w:ascii="Times New Roman" w:hAnsi="Times New Roman" w:cs="Times New Roman"/>
                <w:sz w:val="24"/>
                <w:lang w:val="en-US" w:eastAsia="en-US"/>
              </w:rPr>
              <w:t>4</w:t>
            </w:r>
          </w:p>
        </w:tc>
        <w:tc>
          <w:tcPr>
            <w:tcW w:w="2127" w:type="dxa"/>
            <w:tcBorders>
              <w:top w:val="nil"/>
              <w:left w:val="nil"/>
              <w:bottom w:val="single" w:sz="4" w:space="0" w:color="auto"/>
              <w:right w:val="single" w:sz="4" w:space="0" w:color="auto"/>
            </w:tcBorders>
            <w:shd w:val="clear" w:color="auto" w:fill="auto"/>
            <w:vAlign w:val="center"/>
            <w:hideMark/>
          </w:tcPr>
          <w:p w:rsidR="00E71CF3" w:rsidRPr="00B1187A" w:rsidRDefault="00217D68" w:rsidP="00217D68">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Biển s</w:t>
            </w:r>
            <w:r w:rsidR="00E71CF3" w:rsidRPr="00B1187A">
              <w:rPr>
                <w:rFonts w:ascii="Times New Roman" w:hAnsi="Times New Roman" w:cs="Times New Roman"/>
                <w:color w:val="auto"/>
                <w:sz w:val="24"/>
                <w:lang w:val="en-US" w:eastAsia="en-US"/>
              </w:rPr>
              <w:t>ố hiệu toà nhà</w:t>
            </w:r>
          </w:p>
        </w:tc>
        <w:tc>
          <w:tcPr>
            <w:tcW w:w="5387" w:type="dxa"/>
            <w:tcBorders>
              <w:top w:val="nil"/>
              <w:left w:val="nil"/>
              <w:bottom w:val="single" w:sz="4" w:space="0" w:color="auto"/>
              <w:right w:val="single" w:sz="4" w:space="0" w:color="auto"/>
            </w:tcBorders>
            <w:shd w:val="clear" w:color="auto" w:fill="auto"/>
            <w:vAlign w:val="center"/>
            <w:hideMark/>
          </w:tcPr>
          <w:p w:rsidR="00E71CF3" w:rsidRDefault="00E71CF3" w:rsidP="00340B1F">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Mặt Mica màu thương hiệu, chân nhôm chuyên dụng bản 6cm, đế tôn uốn nổi 3cm, tấm alu dán đèn led hắt sáng bên trong, đáy tôn</w:t>
            </w:r>
            <w:r>
              <w:rPr>
                <w:rFonts w:ascii="Times New Roman" w:hAnsi="Times New Roman" w:cs="Times New Roman"/>
                <w:color w:val="auto"/>
                <w:sz w:val="24"/>
                <w:lang w:val="en-US" w:eastAsia="en-US"/>
              </w:rPr>
              <w:t>.</w:t>
            </w:r>
          </w:p>
          <w:p w:rsidR="00E71CF3" w:rsidRPr="00B1187A" w:rsidRDefault="00E71CF3" w:rsidP="00340B1F">
            <w:pPr>
              <w:widowControl/>
              <w:jc w:val="left"/>
              <w:rPr>
                <w:rFonts w:ascii="Times New Roman" w:hAnsi="Times New Roman" w:cs="Times New Roman"/>
                <w:color w:val="auto"/>
                <w:sz w:val="24"/>
                <w:lang w:val="en-US" w:eastAsia="en-US"/>
              </w:rPr>
            </w:pPr>
            <w:r w:rsidRPr="00612EAE">
              <w:rPr>
                <w:rFonts w:ascii="Times New Roman" w:hAnsi="Times New Roman" w:cs="Times New Roman"/>
                <w:color w:val="000000" w:themeColor="text1"/>
                <w:sz w:val="24"/>
                <w:lang w:val="en-US" w:eastAsia="en-US"/>
              </w:rPr>
              <w:t>Kích thước: 1.200 x 1.600mm</w:t>
            </w:r>
          </w:p>
        </w:tc>
        <w:tc>
          <w:tcPr>
            <w:tcW w:w="1134" w:type="dxa"/>
            <w:tcBorders>
              <w:top w:val="nil"/>
              <w:left w:val="nil"/>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C</w:t>
            </w:r>
            <w:r w:rsidRPr="00B1187A">
              <w:rPr>
                <w:rFonts w:ascii="Times New Roman" w:hAnsi="Times New Roman" w:cs="Times New Roman"/>
                <w:color w:val="auto"/>
                <w:sz w:val="24"/>
                <w:lang w:val="en-US" w:eastAsia="en-US"/>
              </w:rPr>
              <w:t>ái</w:t>
            </w:r>
          </w:p>
        </w:tc>
        <w:tc>
          <w:tcPr>
            <w:tcW w:w="1134" w:type="dxa"/>
            <w:tcBorders>
              <w:top w:val="nil"/>
              <w:left w:val="single" w:sz="4" w:space="0" w:color="auto"/>
              <w:bottom w:val="single" w:sz="4" w:space="0" w:color="auto"/>
              <w:right w:val="single" w:sz="4" w:space="0" w:color="auto"/>
            </w:tcBorders>
            <w:shd w:val="clear" w:color="auto" w:fill="auto"/>
            <w:vAlign w:val="center"/>
          </w:tcPr>
          <w:p w:rsidR="00E71CF3" w:rsidRPr="00AD0D77" w:rsidRDefault="00E71CF3" w:rsidP="00340B1F">
            <w:pPr>
              <w:rPr>
                <w:rFonts w:ascii="Times New Roman" w:hAnsi="Times New Roman" w:cs="Times New Roman"/>
                <w:sz w:val="24"/>
              </w:rPr>
            </w:pPr>
            <w:r>
              <w:rPr>
                <w:rFonts w:ascii="Times New Roman" w:hAnsi="Times New Roman" w:cs="Times New Roman"/>
                <w:sz w:val="24"/>
                <w:lang w:val="en-US"/>
              </w:rPr>
              <w:t>0</w:t>
            </w:r>
            <w:r w:rsidRPr="00AD0D77">
              <w:rPr>
                <w:rFonts w:ascii="Times New Roman" w:hAnsi="Times New Roman" w:cs="Times New Roman"/>
                <w:sz w:val="24"/>
              </w:rPr>
              <w:t>1</w:t>
            </w:r>
          </w:p>
        </w:tc>
      </w:tr>
      <w:tr w:rsidR="00E71CF3" w:rsidRPr="00B1187A" w:rsidTr="003F2A6E">
        <w:trPr>
          <w:trHeight w:val="224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sz w:val="24"/>
                <w:lang w:val="en-US" w:eastAsia="en-US"/>
              </w:rPr>
            </w:pPr>
            <w:r w:rsidRPr="00B1187A">
              <w:rPr>
                <w:rFonts w:ascii="Times New Roman" w:hAnsi="Times New Roman" w:cs="Times New Roman"/>
                <w:sz w:val="24"/>
                <w:lang w:val="en-US" w:eastAsia="en-US"/>
              </w:rPr>
              <w:lastRenderedPageBreak/>
              <w:t>5</w:t>
            </w:r>
          </w:p>
        </w:tc>
        <w:tc>
          <w:tcPr>
            <w:tcW w:w="2127" w:type="dxa"/>
            <w:tcBorders>
              <w:top w:val="nil"/>
              <w:left w:val="nil"/>
              <w:bottom w:val="single" w:sz="4" w:space="0" w:color="auto"/>
              <w:right w:val="single" w:sz="4" w:space="0" w:color="auto"/>
            </w:tcBorders>
            <w:shd w:val="clear" w:color="auto" w:fill="auto"/>
            <w:vAlign w:val="center"/>
            <w:hideMark/>
          </w:tcPr>
          <w:p w:rsidR="00E71CF3" w:rsidRDefault="00217D68" w:rsidP="00340B1F">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Biển s</w:t>
            </w:r>
            <w:r w:rsidR="00E71CF3" w:rsidRPr="00B1187A">
              <w:rPr>
                <w:rFonts w:ascii="Times New Roman" w:hAnsi="Times New Roman" w:cs="Times New Roman"/>
                <w:color w:val="auto"/>
                <w:sz w:val="24"/>
                <w:lang w:val="en-US" w:eastAsia="en-US"/>
              </w:rPr>
              <w:t>ơ đồ tổng thể</w:t>
            </w:r>
          </w:p>
          <w:p w:rsidR="00C5196E" w:rsidRPr="00B1187A" w:rsidRDefault="00C5196E" w:rsidP="00340B1F">
            <w:pPr>
              <w:widowControl/>
              <w:jc w:val="left"/>
              <w:rPr>
                <w:rFonts w:ascii="Times New Roman" w:hAnsi="Times New Roman" w:cs="Times New Roman"/>
                <w:color w:val="auto"/>
                <w:sz w:val="24"/>
                <w:lang w:val="en-US" w:eastAsia="en-US"/>
              </w:rPr>
            </w:pPr>
          </w:p>
        </w:tc>
        <w:tc>
          <w:tcPr>
            <w:tcW w:w="5387" w:type="dxa"/>
            <w:tcBorders>
              <w:top w:val="nil"/>
              <w:left w:val="nil"/>
              <w:bottom w:val="single" w:sz="4" w:space="0" w:color="auto"/>
              <w:right w:val="single" w:sz="4" w:space="0" w:color="auto"/>
            </w:tcBorders>
            <w:shd w:val="clear" w:color="auto" w:fill="auto"/>
            <w:vAlign w:val="center"/>
            <w:hideMark/>
          </w:tcPr>
          <w:p w:rsidR="00E71CF3" w:rsidRPr="00B1187A" w:rsidRDefault="00E71CF3" w:rsidP="00CA0C47">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 xml:space="preserve">Khung sắt </w:t>
            </w:r>
            <w:r w:rsidRPr="005D1723">
              <w:rPr>
                <w:rFonts w:ascii="Times New Roman" w:hAnsi="Times New Roman" w:cs="Times New Roman"/>
                <w:color w:val="auto"/>
                <w:sz w:val="24"/>
                <w:lang w:val="en-US" w:eastAsia="en-US"/>
              </w:rPr>
              <w:t xml:space="preserve">kết </w:t>
            </w:r>
            <w:r w:rsidRPr="005D1723">
              <w:rPr>
                <w:rFonts w:ascii="Times New Roman" w:hAnsi="Times New Roman" w:cs="Times New Roman"/>
                <w:color w:val="FF0000"/>
                <w:sz w:val="24"/>
                <w:lang w:val="en-US" w:eastAsia="en-US"/>
              </w:rPr>
              <w:t>hợp 25x25</w:t>
            </w:r>
            <w:r w:rsidR="00624B54" w:rsidRPr="005D1723">
              <w:rPr>
                <w:rFonts w:ascii="Times New Roman" w:hAnsi="Times New Roman" w:cs="Times New Roman"/>
                <w:color w:val="FF0000"/>
                <w:sz w:val="24"/>
                <w:lang w:val="en-US" w:eastAsia="en-US"/>
              </w:rPr>
              <w:t>mm</w:t>
            </w:r>
            <w:r w:rsidRPr="00D3620A">
              <w:rPr>
                <w:rFonts w:ascii="Times New Roman" w:hAnsi="Times New Roman" w:cs="Times New Roman"/>
                <w:color w:val="FF0000"/>
                <w:sz w:val="24"/>
                <w:lang w:val="en-US" w:eastAsia="en-US"/>
              </w:rPr>
              <w:t xml:space="preserve"> </w:t>
            </w:r>
            <w:r w:rsidRPr="00B1187A">
              <w:rPr>
                <w:rFonts w:ascii="Times New Roman" w:hAnsi="Times New Roman" w:cs="Times New Roman"/>
                <w:color w:val="auto"/>
                <w:sz w:val="24"/>
                <w:lang w:val="en-US" w:eastAsia="en-US"/>
              </w:rPr>
              <w:t>và 40x80mm ốp alu ngoài trời dày 3mm màu xanh tạo hình</w:t>
            </w:r>
            <w:r w:rsidRPr="00B1187A">
              <w:rPr>
                <w:rFonts w:ascii="Times New Roman" w:hAnsi="Times New Roman" w:cs="Times New Roman"/>
                <w:color w:val="auto"/>
                <w:sz w:val="24"/>
                <w:lang w:val="en-US" w:eastAsia="en-US"/>
              </w:rPr>
              <w:br/>
              <w:t xml:space="preserve">Nội dung: Kính cường lực 12mm in UV theo </w:t>
            </w:r>
            <w:r w:rsidRPr="00A8402E">
              <w:rPr>
                <w:rFonts w:ascii="Times New Roman" w:hAnsi="Times New Roman" w:cs="Times New Roman"/>
                <w:color w:val="000000" w:themeColor="text1"/>
                <w:sz w:val="24"/>
                <w:lang w:val="en-US" w:eastAsia="en-US"/>
              </w:rPr>
              <w:t>thiết kế, đèn led hắt sáng</w:t>
            </w:r>
            <w:r w:rsidRPr="00B1187A">
              <w:rPr>
                <w:rFonts w:ascii="Times New Roman" w:hAnsi="Times New Roman" w:cs="Times New Roman"/>
                <w:color w:val="auto"/>
                <w:sz w:val="24"/>
                <w:lang w:val="en-US" w:eastAsia="en-US"/>
              </w:rPr>
              <w:br/>
              <w:t>Kích thước</w:t>
            </w:r>
            <w:r>
              <w:rPr>
                <w:rFonts w:ascii="Times New Roman" w:hAnsi="Times New Roman" w:cs="Times New Roman"/>
                <w:color w:val="auto"/>
                <w:sz w:val="24"/>
                <w:lang w:val="en-US" w:eastAsia="en-US"/>
              </w:rPr>
              <w:t xml:space="preserve"> bảng biển: </w:t>
            </w:r>
            <w:r w:rsidRPr="00B1187A">
              <w:rPr>
                <w:rFonts w:ascii="Times New Roman" w:hAnsi="Times New Roman" w:cs="Times New Roman"/>
                <w:color w:val="auto"/>
                <w:sz w:val="24"/>
                <w:lang w:val="en-US" w:eastAsia="en-US"/>
              </w:rPr>
              <w:t>24</w:t>
            </w:r>
            <w:r>
              <w:rPr>
                <w:rFonts w:ascii="Times New Roman" w:hAnsi="Times New Roman" w:cs="Times New Roman"/>
                <w:color w:val="auto"/>
                <w:sz w:val="24"/>
                <w:lang w:val="en-US" w:eastAsia="en-US"/>
              </w:rPr>
              <w:t>00x2100mm</w:t>
            </w:r>
            <w:r>
              <w:rPr>
                <w:rFonts w:ascii="Times New Roman" w:hAnsi="Times New Roman" w:cs="Times New Roman"/>
                <w:color w:val="auto"/>
                <w:sz w:val="24"/>
                <w:lang w:val="en-US" w:eastAsia="en-US"/>
              </w:rPr>
              <w:br/>
              <w:t xml:space="preserve">Đào móng đổ betong </w:t>
            </w:r>
            <w:r w:rsidR="00A8402E">
              <w:rPr>
                <w:rFonts w:ascii="Times New Roman" w:hAnsi="Times New Roman" w:cs="Times New Roman"/>
                <w:color w:val="auto"/>
                <w:sz w:val="24"/>
                <w:lang w:val="en-US" w:eastAsia="en-US"/>
              </w:rPr>
              <w:t xml:space="preserve">kích thước móng </w:t>
            </w:r>
            <w:r w:rsidRPr="00A8402E">
              <w:rPr>
                <w:rFonts w:ascii="Times New Roman" w:hAnsi="Times New Roman" w:cs="Times New Roman"/>
                <w:color w:val="auto"/>
                <w:sz w:val="24"/>
                <w:lang w:val="en-US" w:eastAsia="en-US"/>
              </w:rPr>
              <w:t>2.400x400x500mm</w:t>
            </w:r>
            <w:r w:rsidR="00F643C8">
              <w:rPr>
                <w:rFonts w:ascii="Times New Roman" w:hAnsi="Times New Roman" w:cs="Times New Roman"/>
                <w:color w:val="auto"/>
                <w:sz w:val="24"/>
                <w:lang w:val="en-US" w:eastAsia="en-US"/>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B</w:t>
            </w:r>
            <w:r w:rsidRPr="00B1187A">
              <w:rPr>
                <w:rFonts w:ascii="Times New Roman" w:hAnsi="Times New Roman" w:cs="Times New Roman"/>
                <w:color w:val="auto"/>
                <w:sz w:val="24"/>
                <w:lang w:val="en-US" w:eastAsia="en-US"/>
              </w:rPr>
              <w:t>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E71CF3" w:rsidRPr="00AD0D77" w:rsidRDefault="00E71CF3" w:rsidP="00340B1F">
            <w:pPr>
              <w:rPr>
                <w:rFonts w:ascii="Times New Roman" w:hAnsi="Times New Roman" w:cs="Times New Roman"/>
                <w:sz w:val="24"/>
              </w:rPr>
            </w:pPr>
            <w:r>
              <w:rPr>
                <w:rFonts w:ascii="Times New Roman" w:hAnsi="Times New Roman" w:cs="Times New Roman"/>
                <w:sz w:val="24"/>
                <w:lang w:val="en-US"/>
              </w:rPr>
              <w:t>01</w:t>
            </w:r>
            <w:r w:rsidRPr="00AD0D77">
              <w:rPr>
                <w:rFonts w:ascii="Times New Roman" w:hAnsi="Times New Roman" w:cs="Times New Roman"/>
                <w:sz w:val="24"/>
              </w:rPr>
              <w:t> </w:t>
            </w:r>
          </w:p>
        </w:tc>
      </w:tr>
      <w:tr w:rsidR="00E71CF3" w:rsidRPr="00B1187A" w:rsidTr="003F2A6E">
        <w:trPr>
          <w:trHeight w:val="56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b/>
                <w:bCs/>
                <w:sz w:val="24"/>
                <w:lang w:val="en-US" w:eastAsia="en-US"/>
              </w:rPr>
            </w:pPr>
            <w:r w:rsidRPr="00B1187A">
              <w:rPr>
                <w:rFonts w:ascii="Times New Roman" w:hAnsi="Times New Roman" w:cs="Times New Roman"/>
                <w:b/>
                <w:bCs/>
                <w:sz w:val="24"/>
                <w:lang w:val="en-US" w:eastAsia="en-US"/>
              </w:rPr>
              <w:t>II</w:t>
            </w:r>
          </w:p>
        </w:tc>
        <w:tc>
          <w:tcPr>
            <w:tcW w:w="7514" w:type="dxa"/>
            <w:gridSpan w:val="2"/>
            <w:tcBorders>
              <w:top w:val="nil"/>
              <w:left w:val="nil"/>
              <w:bottom w:val="single" w:sz="4" w:space="0" w:color="auto"/>
              <w:right w:val="single" w:sz="4" w:space="0" w:color="auto"/>
            </w:tcBorders>
            <w:shd w:val="clear" w:color="auto" w:fill="auto"/>
            <w:vAlign w:val="center"/>
            <w:hideMark/>
          </w:tcPr>
          <w:p w:rsidR="00E71CF3" w:rsidRPr="00B1187A" w:rsidRDefault="00E71CF3" w:rsidP="00340B1F">
            <w:pPr>
              <w:widowControl/>
              <w:jc w:val="left"/>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HỆ THỐNG BIỂN TRONG NHÀ</w:t>
            </w:r>
          </w:p>
        </w:tc>
        <w:tc>
          <w:tcPr>
            <w:tcW w:w="1134" w:type="dxa"/>
            <w:tcBorders>
              <w:top w:val="nil"/>
              <w:left w:val="nil"/>
              <w:bottom w:val="single" w:sz="4" w:space="0" w:color="auto"/>
              <w:right w:val="single" w:sz="4" w:space="0" w:color="auto"/>
            </w:tcBorders>
            <w:shd w:val="clear" w:color="auto" w:fill="auto"/>
            <w:vAlign w:val="center"/>
            <w:hideMark/>
          </w:tcPr>
          <w:p w:rsidR="00E71CF3" w:rsidRPr="00B1187A" w:rsidRDefault="00E71CF3" w:rsidP="00340B1F">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 </w:t>
            </w:r>
          </w:p>
        </w:tc>
        <w:tc>
          <w:tcPr>
            <w:tcW w:w="1134" w:type="dxa"/>
            <w:tcBorders>
              <w:top w:val="nil"/>
              <w:left w:val="single" w:sz="4" w:space="0" w:color="auto"/>
              <w:bottom w:val="nil"/>
              <w:right w:val="single" w:sz="4" w:space="0" w:color="auto"/>
            </w:tcBorders>
            <w:shd w:val="clear" w:color="auto" w:fill="auto"/>
            <w:vAlign w:val="center"/>
          </w:tcPr>
          <w:p w:rsidR="00E71CF3" w:rsidRPr="00AD0D77" w:rsidRDefault="00E71CF3" w:rsidP="00340B1F">
            <w:pPr>
              <w:rPr>
                <w:rFonts w:ascii="Times New Roman" w:hAnsi="Times New Roman" w:cs="Times New Roman"/>
                <w:sz w:val="24"/>
              </w:rPr>
            </w:pPr>
            <w:r w:rsidRPr="00AD0D77">
              <w:rPr>
                <w:rFonts w:ascii="Times New Roman" w:hAnsi="Times New Roman" w:cs="Times New Roman"/>
                <w:sz w:val="24"/>
              </w:rPr>
              <w:t> </w:t>
            </w:r>
          </w:p>
        </w:tc>
      </w:tr>
      <w:tr w:rsidR="00E71CF3" w:rsidRPr="00B1187A" w:rsidTr="003F2A6E">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CF3" w:rsidRPr="00B1187A" w:rsidRDefault="00E73CE4" w:rsidP="00141D30">
            <w:pPr>
              <w:widowControl/>
              <w:rPr>
                <w:rFonts w:ascii="Times New Roman" w:hAnsi="Times New Roman" w:cs="Times New Roman"/>
                <w:sz w:val="24"/>
                <w:lang w:val="en-US" w:eastAsia="en-US"/>
              </w:rPr>
            </w:pPr>
            <w:r>
              <w:rPr>
                <w:rFonts w:ascii="Times New Roman" w:hAnsi="Times New Roman" w:cs="Times New Roman"/>
                <w:sz w:val="24"/>
                <w:lang w:val="en-US" w:eastAsia="en-US"/>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E71CF3" w:rsidRPr="00B1187A" w:rsidRDefault="008277F5" w:rsidP="008277F5">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Biển</w:t>
            </w:r>
            <w:r w:rsidRPr="00B1187A">
              <w:rPr>
                <w:rFonts w:ascii="Times New Roman" w:hAnsi="Times New Roman" w:cs="Times New Roman"/>
                <w:color w:val="auto"/>
                <w:sz w:val="24"/>
                <w:lang w:val="en-US" w:eastAsia="en-US"/>
              </w:rPr>
              <w:t xml:space="preserve"> </w:t>
            </w:r>
            <w:r>
              <w:rPr>
                <w:rFonts w:ascii="Times New Roman" w:hAnsi="Times New Roman" w:cs="Times New Roman"/>
                <w:color w:val="auto"/>
                <w:sz w:val="24"/>
                <w:lang w:val="en-US" w:eastAsia="en-US"/>
              </w:rPr>
              <w:t>n</w:t>
            </w:r>
            <w:r w:rsidR="00E71CF3" w:rsidRPr="00B1187A">
              <w:rPr>
                <w:rFonts w:ascii="Times New Roman" w:hAnsi="Times New Roman" w:cs="Times New Roman"/>
                <w:color w:val="auto"/>
                <w:sz w:val="24"/>
                <w:lang w:val="en-US" w:eastAsia="en-US"/>
              </w:rPr>
              <w:t>ội quy bệnh viện</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E71CF3" w:rsidRDefault="00E71CF3" w:rsidP="00141D30">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 xml:space="preserve">Mica trong dày 5mm cắt CNC in UV theo thiết kế, mặt sau cán decal kim loại bảo vệ. </w:t>
            </w:r>
          </w:p>
          <w:p w:rsidR="00E71CF3" w:rsidRPr="00B1187A" w:rsidRDefault="00E71CF3"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xml:space="preserve">: </w:t>
            </w:r>
            <w:r w:rsidR="00F643C8">
              <w:rPr>
                <w:rFonts w:ascii="Times New Roman" w:hAnsi="Times New Roman" w:cs="Times New Roman"/>
                <w:color w:val="auto"/>
                <w:sz w:val="24"/>
                <w:lang w:val="en-US" w:eastAsia="en-US"/>
              </w:rPr>
              <w:t>600x8</w:t>
            </w:r>
            <w:r w:rsidR="00F643C8" w:rsidRPr="00F643C8">
              <w:rPr>
                <w:rFonts w:ascii="Times New Roman" w:hAnsi="Times New Roman" w:cs="Times New Roman"/>
                <w:color w:val="auto"/>
                <w:sz w:val="24"/>
                <w:lang w:val="en-US" w:eastAsia="en-US"/>
              </w:rPr>
              <w:t>00mm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1CF3" w:rsidRPr="00B1187A" w:rsidRDefault="00E71CF3" w:rsidP="00141D30">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1CF3" w:rsidRPr="00AD0D77" w:rsidRDefault="00E71CF3" w:rsidP="00141D30">
            <w:pPr>
              <w:rPr>
                <w:rFonts w:ascii="Times New Roman" w:hAnsi="Times New Roman" w:cs="Times New Roman"/>
                <w:sz w:val="24"/>
              </w:rPr>
            </w:pPr>
            <w:r>
              <w:rPr>
                <w:rFonts w:ascii="Times New Roman" w:hAnsi="Times New Roman" w:cs="Times New Roman"/>
                <w:sz w:val="24"/>
                <w:lang w:val="en-US"/>
              </w:rPr>
              <w:t>0</w:t>
            </w:r>
            <w:r w:rsidRPr="00AD0D77">
              <w:rPr>
                <w:rFonts w:ascii="Times New Roman" w:hAnsi="Times New Roman" w:cs="Times New Roman"/>
                <w:sz w:val="24"/>
              </w:rPr>
              <w:t>1</w:t>
            </w:r>
          </w:p>
        </w:tc>
      </w:tr>
      <w:tr w:rsidR="00F643C8" w:rsidRPr="00B1187A" w:rsidTr="003F2A6E">
        <w:trPr>
          <w:trHeight w:val="983"/>
        </w:trPr>
        <w:tc>
          <w:tcPr>
            <w:tcW w:w="709" w:type="dxa"/>
            <w:tcBorders>
              <w:top w:val="nil"/>
              <w:left w:val="single" w:sz="4" w:space="0" w:color="auto"/>
              <w:bottom w:val="single" w:sz="4" w:space="0" w:color="auto"/>
              <w:right w:val="single" w:sz="4" w:space="0" w:color="auto"/>
            </w:tcBorders>
            <w:shd w:val="clear" w:color="auto" w:fill="auto"/>
            <w:vAlign w:val="center"/>
          </w:tcPr>
          <w:p w:rsidR="00F643C8" w:rsidRPr="006308BC" w:rsidRDefault="00E73CE4" w:rsidP="00141D30">
            <w:pPr>
              <w:widowControl/>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7</w:t>
            </w:r>
          </w:p>
        </w:tc>
        <w:tc>
          <w:tcPr>
            <w:tcW w:w="2127" w:type="dxa"/>
            <w:tcBorders>
              <w:top w:val="nil"/>
              <w:left w:val="nil"/>
              <w:bottom w:val="single" w:sz="4" w:space="0" w:color="auto"/>
              <w:right w:val="single" w:sz="4" w:space="0" w:color="auto"/>
            </w:tcBorders>
            <w:shd w:val="clear" w:color="auto" w:fill="auto"/>
            <w:vAlign w:val="center"/>
          </w:tcPr>
          <w:p w:rsidR="00F643C8" w:rsidRPr="006308BC" w:rsidRDefault="008277F5" w:rsidP="008277F5">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Biển</w:t>
            </w:r>
            <w:r w:rsidRPr="006308BC">
              <w:rPr>
                <w:rFonts w:ascii="Times New Roman" w:hAnsi="Times New Roman" w:cs="Times New Roman"/>
                <w:color w:val="auto"/>
                <w:sz w:val="24"/>
                <w:lang w:val="en-US" w:eastAsia="en-US"/>
              </w:rPr>
              <w:t xml:space="preserve"> </w:t>
            </w:r>
            <w:r>
              <w:rPr>
                <w:rFonts w:ascii="Times New Roman" w:hAnsi="Times New Roman" w:cs="Times New Roman"/>
                <w:color w:val="auto"/>
                <w:sz w:val="24"/>
                <w:lang w:val="en-US" w:eastAsia="en-US"/>
              </w:rPr>
              <w:t>n</w:t>
            </w:r>
            <w:r w:rsidR="00F643C8" w:rsidRPr="006308BC">
              <w:rPr>
                <w:rFonts w:ascii="Times New Roman" w:hAnsi="Times New Roman" w:cs="Times New Roman"/>
                <w:color w:val="auto"/>
                <w:sz w:val="24"/>
                <w:lang w:val="en-US" w:eastAsia="en-US"/>
              </w:rPr>
              <w:t>ội quy buồng bệnh và chế độ ăn tại giường</w:t>
            </w:r>
          </w:p>
        </w:tc>
        <w:tc>
          <w:tcPr>
            <w:tcW w:w="5387" w:type="dxa"/>
            <w:tcBorders>
              <w:top w:val="nil"/>
              <w:left w:val="nil"/>
              <w:bottom w:val="single" w:sz="4" w:space="0" w:color="auto"/>
              <w:right w:val="single" w:sz="4" w:space="0" w:color="auto"/>
            </w:tcBorders>
            <w:shd w:val="clear" w:color="auto" w:fill="auto"/>
            <w:vAlign w:val="center"/>
          </w:tcPr>
          <w:p w:rsidR="00F643C8" w:rsidRPr="006308BC" w:rsidRDefault="00F643C8" w:rsidP="00F643C8">
            <w:pPr>
              <w:widowControl/>
              <w:jc w:val="left"/>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 xml:space="preserve">Mica trong dày 5mm cắt CNC in UV theo thiết kế, mặt sau cán decal kim loại bảo vệ. </w:t>
            </w:r>
          </w:p>
          <w:p w:rsidR="00F643C8" w:rsidRPr="006308BC" w:rsidRDefault="00F643C8" w:rsidP="00F643C8">
            <w:pPr>
              <w:widowControl/>
              <w:jc w:val="left"/>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Kích thước: 600x800mm</w:t>
            </w:r>
          </w:p>
        </w:tc>
        <w:tc>
          <w:tcPr>
            <w:tcW w:w="1134" w:type="dxa"/>
            <w:tcBorders>
              <w:top w:val="nil"/>
              <w:left w:val="nil"/>
              <w:bottom w:val="single" w:sz="4" w:space="0" w:color="auto"/>
              <w:right w:val="single" w:sz="4" w:space="0" w:color="auto"/>
            </w:tcBorders>
            <w:shd w:val="clear" w:color="auto" w:fill="auto"/>
            <w:vAlign w:val="center"/>
          </w:tcPr>
          <w:p w:rsidR="00F643C8" w:rsidRPr="006308BC" w:rsidRDefault="00F643C8" w:rsidP="00141D30">
            <w:pPr>
              <w:widowControl/>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 xml:space="preserve">Biển </w:t>
            </w:r>
          </w:p>
        </w:tc>
        <w:tc>
          <w:tcPr>
            <w:tcW w:w="1134" w:type="dxa"/>
            <w:tcBorders>
              <w:top w:val="nil"/>
              <w:left w:val="single" w:sz="4" w:space="0" w:color="auto"/>
              <w:bottom w:val="single" w:sz="4" w:space="0" w:color="auto"/>
              <w:right w:val="single" w:sz="4" w:space="0" w:color="auto"/>
            </w:tcBorders>
            <w:shd w:val="clear" w:color="auto" w:fill="auto"/>
            <w:vAlign w:val="center"/>
          </w:tcPr>
          <w:p w:rsidR="00F643C8" w:rsidRPr="006308BC" w:rsidRDefault="00F25405" w:rsidP="00141D30">
            <w:pPr>
              <w:rPr>
                <w:rFonts w:ascii="Times New Roman" w:hAnsi="Times New Roman" w:cs="Times New Roman"/>
                <w:color w:val="auto"/>
                <w:sz w:val="24"/>
                <w:lang w:val="en-US"/>
              </w:rPr>
            </w:pPr>
            <w:r w:rsidRPr="006308BC">
              <w:rPr>
                <w:rFonts w:ascii="Times New Roman" w:hAnsi="Times New Roman" w:cs="Times New Roman"/>
                <w:color w:val="auto"/>
                <w:sz w:val="24"/>
                <w:lang w:val="en-US"/>
              </w:rPr>
              <w:t>31</w:t>
            </w:r>
          </w:p>
        </w:tc>
      </w:tr>
      <w:tr w:rsidR="00E71CF3" w:rsidRPr="00B1187A" w:rsidTr="003F2A6E">
        <w:trPr>
          <w:trHeight w:val="8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71CF3" w:rsidRPr="006308BC" w:rsidRDefault="00E73CE4" w:rsidP="00141D30">
            <w:pPr>
              <w:widowControl/>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8</w:t>
            </w:r>
          </w:p>
        </w:tc>
        <w:tc>
          <w:tcPr>
            <w:tcW w:w="2127" w:type="dxa"/>
            <w:tcBorders>
              <w:top w:val="nil"/>
              <w:left w:val="nil"/>
              <w:bottom w:val="single" w:sz="4" w:space="0" w:color="auto"/>
              <w:right w:val="single" w:sz="4" w:space="0" w:color="auto"/>
            </w:tcBorders>
            <w:shd w:val="clear" w:color="auto" w:fill="auto"/>
            <w:vAlign w:val="center"/>
            <w:hideMark/>
          </w:tcPr>
          <w:p w:rsidR="00E71CF3" w:rsidRPr="006308BC" w:rsidRDefault="00E71CF3" w:rsidP="00141D30">
            <w:pPr>
              <w:widowControl/>
              <w:jc w:val="left"/>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Biển phác đồ xử trí phản vệ</w:t>
            </w:r>
          </w:p>
        </w:tc>
        <w:tc>
          <w:tcPr>
            <w:tcW w:w="5387" w:type="dxa"/>
            <w:tcBorders>
              <w:top w:val="nil"/>
              <w:left w:val="nil"/>
              <w:bottom w:val="single" w:sz="4" w:space="0" w:color="auto"/>
              <w:right w:val="single" w:sz="4" w:space="0" w:color="auto"/>
            </w:tcBorders>
            <w:shd w:val="clear" w:color="auto" w:fill="auto"/>
            <w:vAlign w:val="center"/>
            <w:hideMark/>
          </w:tcPr>
          <w:p w:rsidR="00E71CF3" w:rsidRPr="006308BC" w:rsidRDefault="00E71CF3" w:rsidP="00141D30">
            <w:pPr>
              <w:widowControl/>
              <w:jc w:val="left"/>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Mica trong dày 5</w:t>
            </w:r>
            <w:r w:rsidR="00F25405" w:rsidRPr="006308BC">
              <w:rPr>
                <w:rFonts w:ascii="Times New Roman" w:hAnsi="Times New Roman" w:cs="Times New Roman"/>
                <w:color w:val="auto"/>
                <w:sz w:val="24"/>
                <w:lang w:val="en-US" w:eastAsia="en-US"/>
              </w:rPr>
              <w:t>mm cắt CNC in UV theo thiết kế,</w:t>
            </w:r>
            <w:r w:rsidRPr="006308BC">
              <w:rPr>
                <w:rFonts w:ascii="Times New Roman" w:hAnsi="Times New Roman" w:cs="Times New Roman"/>
                <w:color w:val="auto"/>
                <w:sz w:val="24"/>
                <w:lang w:val="en-US" w:eastAsia="en-US"/>
              </w:rPr>
              <w:t>mặt sau cán decal kim loại bảo vệ.</w:t>
            </w:r>
          </w:p>
          <w:p w:rsidR="00E71CF3" w:rsidRPr="006308BC" w:rsidRDefault="00E71CF3" w:rsidP="00141D30">
            <w:pPr>
              <w:widowControl/>
              <w:jc w:val="left"/>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Kích thước: 800x600mm</w:t>
            </w:r>
          </w:p>
        </w:tc>
        <w:tc>
          <w:tcPr>
            <w:tcW w:w="1134" w:type="dxa"/>
            <w:tcBorders>
              <w:top w:val="nil"/>
              <w:left w:val="nil"/>
              <w:bottom w:val="single" w:sz="4" w:space="0" w:color="auto"/>
              <w:right w:val="single" w:sz="4" w:space="0" w:color="auto"/>
            </w:tcBorders>
            <w:shd w:val="clear" w:color="auto" w:fill="auto"/>
            <w:vAlign w:val="center"/>
            <w:hideMark/>
          </w:tcPr>
          <w:p w:rsidR="00E71CF3" w:rsidRPr="006308BC" w:rsidRDefault="00E71CF3" w:rsidP="00141D30">
            <w:pPr>
              <w:widowControl/>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E71CF3" w:rsidRPr="006308BC" w:rsidRDefault="00A200F6" w:rsidP="00141D30">
            <w:pPr>
              <w:rPr>
                <w:rFonts w:ascii="Times New Roman" w:hAnsi="Times New Roman" w:cs="Times New Roman"/>
                <w:color w:val="auto"/>
                <w:sz w:val="24"/>
              </w:rPr>
            </w:pPr>
            <w:r w:rsidRPr="006308BC">
              <w:rPr>
                <w:rFonts w:ascii="Times New Roman" w:hAnsi="Times New Roman" w:cs="Times New Roman"/>
                <w:color w:val="auto"/>
                <w:sz w:val="24"/>
                <w:lang w:val="en-US"/>
              </w:rPr>
              <w:t>50</w:t>
            </w:r>
          </w:p>
        </w:tc>
      </w:tr>
      <w:tr w:rsidR="00E71CF3" w:rsidRPr="00B1187A" w:rsidTr="003F2A6E">
        <w:trPr>
          <w:trHeight w:val="13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71CF3" w:rsidRPr="006308BC" w:rsidRDefault="00E73CE4" w:rsidP="00141D30">
            <w:pPr>
              <w:widowControl/>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9</w:t>
            </w:r>
          </w:p>
        </w:tc>
        <w:tc>
          <w:tcPr>
            <w:tcW w:w="2127" w:type="dxa"/>
            <w:tcBorders>
              <w:top w:val="nil"/>
              <w:left w:val="nil"/>
              <w:bottom w:val="single" w:sz="4" w:space="0" w:color="auto"/>
              <w:right w:val="single" w:sz="4" w:space="0" w:color="auto"/>
            </w:tcBorders>
            <w:shd w:val="clear" w:color="auto" w:fill="auto"/>
            <w:vAlign w:val="center"/>
            <w:hideMark/>
          </w:tcPr>
          <w:p w:rsidR="00E71CF3" w:rsidRPr="006308BC" w:rsidRDefault="00E71CF3" w:rsidP="00141D30">
            <w:pPr>
              <w:widowControl/>
              <w:jc w:val="left"/>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Logo backdrop bệnh viện</w:t>
            </w:r>
          </w:p>
        </w:tc>
        <w:tc>
          <w:tcPr>
            <w:tcW w:w="5387" w:type="dxa"/>
            <w:tcBorders>
              <w:top w:val="nil"/>
              <w:left w:val="nil"/>
              <w:bottom w:val="single" w:sz="4" w:space="0" w:color="auto"/>
              <w:right w:val="single" w:sz="4" w:space="0" w:color="auto"/>
            </w:tcBorders>
            <w:shd w:val="clear" w:color="auto" w:fill="auto"/>
            <w:vAlign w:val="center"/>
            <w:hideMark/>
          </w:tcPr>
          <w:p w:rsidR="00E71CF3" w:rsidRPr="006308BC" w:rsidRDefault="00E71CF3" w:rsidP="00141D30">
            <w:pPr>
              <w:widowControl/>
              <w:jc w:val="left"/>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Mica dày 15mm cắt laser sơn màu theo thương hiệu</w:t>
            </w:r>
            <w:r w:rsidRPr="006308BC">
              <w:rPr>
                <w:rFonts w:ascii="Times New Roman" w:hAnsi="Times New Roman" w:cs="Times New Roman"/>
                <w:color w:val="auto"/>
                <w:sz w:val="24"/>
                <w:lang w:val="en-US" w:eastAsia="en-US"/>
              </w:rPr>
              <w:br/>
              <w:t xml:space="preserve">Đèn </w:t>
            </w:r>
            <w:r w:rsidR="00612EAE" w:rsidRPr="006308BC">
              <w:rPr>
                <w:rFonts w:ascii="Times New Roman" w:hAnsi="Times New Roman" w:cs="Times New Roman"/>
                <w:color w:val="auto"/>
                <w:sz w:val="24"/>
                <w:lang w:val="en-US" w:eastAsia="en-US"/>
              </w:rPr>
              <w:t>mắt ếch chiếu điểm LED HT 8090 2</w:t>
            </w:r>
            <w:r w:rsidRPr="006308BC">
              <w:rPr>
                <w:rFonts w:ascii="Times New Roman" w:hAnsi="Times New Roman" w:cs="Times New Roman"/>
                <w:color w:val="auto"/>
                <w:sz w:val="24"/>
                <w:lang w:val="en-US" w:eastAsia="en-US"/>
              </w:rPr>
              <w:t>0</w:t>
            </w:r>
            <w:r w:rsidR="008D629A" w:rsidRPr="006308BC">
              <w:rPr>
                <w:rFonts w:ascii="Times New Roman" w:hAnsi="Times New Roman" w:cs="Times New Roman"/>
                <w:color w:val="auto"/>
                <w:sz w:val="24"/>
                <w:lang w:val="en-US" w:eastAsia="en-US"/>
              </w:rPr>
              <w:t>W</w:t>
            </w:r>
            <w:r w:rsidR="0011377D" w:rsidRPr="006308BC">
              <w:rPr>
                <w:rFonts w:ascii="Times New Roman" w:hAnsi="Times New Roman" w:cs="Times New Roman"/>
                <w:color w:val="auto"/>
                <w:sz w:val="24"/>
                <w:lang w:val="en-US" w:eastAsia="en-US"/>
              </w:rPr>
              <w:t xml:space="preserve"> rọi từ </w:t>
            </w:r>
            <w:r w:rsidRPr="006308BC">
              <w:rPr>
                <w:rFonts w:ascii="Times New Roman" w:hAnsi="Times New Roman" w:cs="Times New Roman"/>
                <w:color w:val="auto"/>
                <w:sz w:val="24"/>
                <w:lang w:val="en-US" w:eastAsia="en-US"/>
              </w:rPr>
              <w:t>trần</w:t>
            </w:r>
            <w:r w:rsidRPr="006308BC">
              <w:rPr>
                <w:rFonts w:ascii="Times New Roman" w:hAnsi="Times New Roman" w:cs="Times New Roman"/>
                <w:color w:val="auto"/>
                <w:sz w:val="24"/>
                <w:lang w:val="en-US" w:eastAsia="en-US"/>
              </w:rPr>
              <w:br/>
              <w:t>Nền kính cường lực dày 8mm</w:t>
            </w:r>
          </w:p>
          <w:p w:rsidR="00E71CF3" w:rsidRPr="006308BC" w:rsidRDefault="00E71CF3" w:rsidP="00612EAE">
            <w:pPr>
              <w:widowControl/>
              <w:jc w:val="left"/>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 xml:space="preserve">Kích thước: </w:t>
            </w:r>
            <w:r w:rsidR="00612EAE" w:rsidRPr="006308BC">
              <w:rPr>
                <w:rFonts w:ascii="Times New Roman" w:hAnsi="Times New Roman" w:cs="Times New Roman"/>
                <w:color w:val="auto"/>
                <w:sz w:val="24"/>
                <w:lang w:val="en-US" w:eastAsia="en-US"/>
              </w:rPr>
              <w:t>2</w:t>
            </w:r>
            <w:r w:rsidR="003B02BA" w:rsidRPr="006308BC">
              <w:rPr>
                <w:rFonts w:ascii="Times New Roman" w:hAnsi="Times New Roman" w:cs="Times New Roman"/>
                <w:color w:val="auto"/>
                <w:sz w:val="24"/>
                <w:lang w:val="en-US" w:eastAsia="en-US"/>
              </w:rPr>
              <w:t>.</w:t>
            </w:r>
            <w:r w:rsidR="00612EAE" w:rsidRPr="006308BC">
              <w:rPr>
                <w:rFonts w:ascii="Times New Roman" w:hAnsi="Times New Roman" w:cs="Times New Roman"/>
                <w:color w:val="auto"/>
                <w:sz w:val="24"/>
                <w:lang w:val="en-US" w:eastAsia="en-US"/>
              </w:rPr>
              <w:t>600</w:t>
            </w:r>
            <w:r w:rsidRPr="006308BC">
              <w:rPr>
                <w:rFonts w:ascii="Times New Roman" w:hAnsi="Times New Roman" w:cs="Times New Roman"/>
                <w:color w:val="auto"/>
                <w:sz w:val="24"/>
                <w:lang w:val="en-US" w:eastAsia="en-US"/>
              </w:rPr>
              <w:t xml:space="preserve"> x </w:t>
            </w:r>
            <w:r w:rsidR="00612EAE" w:rsidRPr="006308BC">
              <w:rPr>
                <w:rFonts w:ascii="Times New Roman" w:hAnsi="Times New Roman" w:cs="Times New Roman"/>
                <w:color w:val="auto"/>
                <w:sz w:val="24"/>
                <w:lang w:val="en-US" w:eastAsia="en-US"/>
              </w:rPr>
              <w:t>965</w:t>
            </w:r>
            <w:r w:rsidRPr="006308BC">
              <w:rPr>
                <w:rFonts w:ascii="Times New Roman" w:hAnsi="Times New Roman" w:cs="Times New Roman"/>
                <w:color w:val="auto"/>
                <w:sz w:val="24"/>
                <w:lang w:val="en-US" w:eastAsia="en-US"/>
              </w:rPr>
              <w:t>mm</w:t>
            </w:r>
            <w:r w:rsidR="00515C92" w:rsidRPr="006308BC">
              <w:rPr>
                <w:rFonts w:ascii="Times New Roman" w:hAnsi="Times New Roman" w:cs="Times New Roman"/>
                <w:color w:val="auto"/>
                <w:sz w:val="24"/>
                <w:lang w:val="en-US" w:eastAsia="en-US"/>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71CF3" w:rsidRPr="006308BC" w:rsidRDefault="00E71CF3" w:rsidP="00141D30">
            <w:pPr>
              <w:widowControl/>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Bộ</w:t>
            </w:r>
          </w:p>
        </w:tc>
        <w:tc>
          <w:tcPr>
            <w:tcW w:w="1134" w:type="dxa"/>
            <w:tcBorders>
              <w:top w:val="nil"/>
              <w:left w:val="single" w:sz="4" w:space="0" w:color="auto"/>
              <w:bottom w:val="single" w:sz="4" w:space="0" w:color="auto"/>
              <w:right w:val="single" w:sz="4" w:space="0" w:color="auto"/>
            </w:tcBorders>
            <w:shd w:val="clear" w:color="auto" w:fill="auto"/>
            <w:vAlign w:val="center"/>
          </w:tcPr>
          <w:p w:rsidR="00E71CF3" w:rsidRPr="006308BC" w:rsidRDefault="00E71CF3" w:rsidP="00141D30">
            <w:pPr>
              <w:rPr>
                <w:rFonts w:ascii="Times New Roman" w:hAnsi="Times New Roman" w:cs="Times New Roman"/>
                <w:color w:val="auto"/>
                <w:sz w:val="24"/>
              </w:rPr>
            </w:pPr>
            <w:r w:rsidRPr="006308BC">
              <w:rPr>
                <w:rFonts w:ascii="Times New Roman" w:hAnsi="Times New Roman" w:cs="Times New Roman"/>
                <w:color w:val="auto"/>
                <w:sz w:val="24"/>
                <w:lang w:val="en-US"/>
              </w:rPr>
              <w:t>0</w:t>
            </w:r>
            <w:r w:rsidRPr="006308BC">
              <w:rPr>
                <w:rFonts w:ascii="Times New Roman" w:hAnsi="Times New Roman" w:cs="Times New Roman"/>
                <w:color w:val="auto"/>
                <w:sz w:val="24"/>
              </w:rPr>
              <w:t>1</w:t>
            </w:r>
          </w:p>
        </w:tc>
      </w:tr>
      <w:tr w:rsidR="00D83761" w:rsidRPr="00B1187A" w:rsidTr="003F2A6E">
        <w:trPr>
          <w:trHeight w:val="1014"/>
        </w:trPr>
        <w:tc>
          <w:tcPr>
            <w:tcW w:w="709" w:type="dxa"/>
            <w:tcBorders>
              <w:top w:val="nil"/>
              <w:left w:val="single" w:sz="4" w:space="0" w:color="auto"/>
              <w:bottom w:val="single" w:sz="4" w:space="0" w:color="auto"/>
              <w:right w:val="single" w:sz="4" w:space="0" w:color="auto"/>
            </w:tcBorders>
            <w:shd w:val="clear" w:color="auto" w:fill="auto"/>
            <w:vAlign w:val="center"/>
          </w:tcPr>
          <w:p w:rsidR="00D83761" w:rsidRPr="006308BC" w:rsidRDefault="00E73CE4" w:rsidP="00D83761">
            <w:pPr>
              <w:widowControl/>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10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83761" w:rsidRPr="006308BC" w:rsidRDefault="00D83761" w:rsidP="00D83761">
            <w:pPr>
              <w:widowControl/>
              <w:jc w:val="left"/>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Vách kết hợp cửa mở lấy mẫu xét nghiệm</w:t>
            </w:r>
          </w:p>
        </w:tc>
        <w:tc>
          <w:tcPr>
            <w:tcW w:w="5387" w:type="dxa"/>
            <w:tcBorders>
              <w:top w:val="single" w:sz="4" w:space="0" w:color="auto"/>
              <w:left w:val="nil"/>
              <w:bottom w:val="single" w:sz="4" w:space="0" w:color="auto"/>
              <w:right w:val="single" w:sz="4" w:space="0" w:color="auto"/>
            </w:tcBorders>
            <w:shd w:val="clear" w:color="auto" w:fill="auto"/>
            <w:vAlign w:val="center"/>
          </w:tcPr>
          <w:p w:rsidR="00D83761" w:rsidRPr="006308BC" w:rsidRDefault="000545CB" w:rsidP="00D83761">
            <w:pPr>
              <w:jc w:val="both"/>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 xml:space="preserve">Chất liệu: </w:t>
            </w:r>
            <w:r w:rsidR="00D83761" w:rsidRPr="006308BC">
              <w:rPr>
                <w:rFonts w:ascii="Times New Roman" w:hAnsi="Times New Roman" w:cs="Times New Roman"/>
                <w:color w:val="auto"/>
                <w:sz w:val="24"/>
                <w:lang w:val="en-US" w:eastAsia="en-US"/>
              </w:rPr>
              <w:t>Lam nhựa giả gỗ</w:t>
            </w:r>
          </w:p>
          <w:p w:rsidR="00D83761" w:rsidRPr="006308BC" w:rsidRDefault="0011377D" w:rsidP="00D83761">
            <w:pPr>
              <w:jc w:val="both"/>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 xml:space="preserve">Kích thước: </w:t>
            </w:r>
            <w:r w:rsidR="00D83761" w:rsidRPr="006308BC">
              <w:rPr>
                <w:rFonts w:ascii="Times New Roman" w:hAnsi="Times New Roman" w:cs="Times New Roman"/>
                <w:color w:val="auto"/>
                <w:sz w:val="24"/>
                <w:lang w:val="en-US" w:eastAsia="en-US"/>
              </w:rPr>
              <w:t>C3020xD(1142+876+652+644+540)mm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3761" w:rsidRPr="006308BC" w:rsidRDefault="00D83761" w:rsidP="00BF4022">
            <w:pPr>
              <w:widowControl/>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m</w:t>
            </w:r>
            <w:r w:rsidRPr="006308BC">
              <w:rPr>
                <w:rFonts w:ascii="Times New Roman" w:hAnsi="Times New Roman" w:cs="Times New Roman"/>
                <w:color w:val="auto"/>
                <w:sz w:val="24"/>
                <w:vertAlign w:val="superscript"/>
                <w:lang w:val="en-US" w:eastAsia="en-U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761" w:rsidRPr="006308BC" w:rsidRDefault="00D83761" w:rsidP="00BF4022">
            <w:pPr>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11.64</w:t>
            </w:r>
          </w:p>
        </w:tc>
      </w:tr>
      <w:tr w:rsidR="00D83761" w:rsidRPr="00B1187A" w:rsidTr="003F2A6E">
        <w:trPr>
          <w:trHeight w:val="1014"/>
        </w:trPr>
        <w:tc>
          <w:tcPr>
            <w:tcW w:w="709" w:type="dxa"/>
            <w:tcBorders>
              <w:top w:val="nil"/>
              <w:left w:val="single" w:sz="4" w:space="0" w:color="auto"/>
              <w:bottom w:val="single" w:sz="4" w:space="0" w:color="auto"/>
              <w:right w:val="single" w:sz="4" w:space="0" w:color="auto"/>
            </w:tcBorders>
            <w:shd w:val="clear" w:color="auto" w:fill="auto"/>
            <w:vAlign w:val="center"/>
          </w:tcPr>
          <w:p w:rsidR="00D83761" w:rsidRPr="006308BC" w:rsidRDefault="00E73CE4" w:rsidP="00D83761">
            <w:pPr>
              <w:widowControl/>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11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83761" w:rsidRPr="006308BC" w:rsidRDefault="00D83761" w:rsidP="00D83761">
            <w:pPr>
              <w:widowControl/>
              <w:jc w:val="left"/>
              <w:rPr>
                <w:rFonts w:ascii="Times New Roman" w:hAnsi="Times New Roman" w:cs="Times New Roman"/>
                <w:color w:val="auto"/>
                <w:sz w:val="22"/>
                <w:szCs w:val="22"/>
              </w:rPr>
            </w:pPr>
            <w:r w:rsidRPr="008277F5">
              <w:rPr>
                <w:rFonts w:ascii="Times New Roman" w:hAnsi="Times New Roman" w:cs="Times New Roman"/>
                <w:color w:val="auto"/>
                <w:sz w:val="24"/>
                <w:lang w:val="en-US" w:eastAsia="en-US"/>
              </w:rPr>
              <w:t>Vách kết hợp cửa mở để khoang tủ đứng 7 ngăn</w:t>
            </w:r>
          </w:p>
        </w:tc>
        <w:tc>
          <w:tcPr>
            <w:tcW w:w="5387" w:type="dxa"/>
            <w:tcBorders>
              <w:top w:val="single" w:sz="4" w:space="0" w:color="auto"/>
              <w:left w:val="nil"/>
              <w:bottom w:val="single" w:sz="4" w:space="0" w:color="auto"/>
              <w:right w:val="single" w:sz="4" w:space="0" w:color="auto"/>
            </w:tcBorders>
            <w:shd w:val="clear" w:color="auto" w:fill="auto"/>
            <w:vAlign w:val="center"/>
          </w:tcPr>
          <w:p w:rsidR="000545CB" w:rsidRPr="006308BC" w:rsidRDefault="000545CB" w:rsidP="000545CB">
            <w:pPr>
              <w:jc w:val="both"/>
              <w:rPr>
                <w:rFonts w:ascii="Times New Roman" w:hAnsi="Times New Roman" w:cs="Times New Roman"/>
                <w:color w:val="auto"/>
                <w:sz w:val="24"/>
                <w:lang w:val="en-US" w:eastAsia="en-US"/>
              </w:rPr>
            </w:pPr>
            <w:r w:rsidRPr="006308BC">
              <w:rPr>
                <w:rFonts w:ascii="Times New Roman" w:hAnsi="Times New Roman" w:cs="Times New Roman"/>
                <w:color w:val="auto"/>
                <w:sz w:val="24"/>
                <w:lang w:val="en-US" w:eastAsia="en-US"/>
              </w:rPr>
              <w:t>Chất liệu: Lam nhựa giả gỗ</w:t>
            </w:r>
          </w:p>
          <w:p w:rsidR="00D83761" w:rsidRPr="006308BC" w:rsidRDefault="0011377D" w:rsidP="00BF4022">
            <w:pPr>
              <w:jc w:val="left"/>
              <w:rPr>
                <w:rFonts w:ascii="Times New Roman" w:hAnsi="Times New Roman" w:cs="Times New Roman"/>
                <w:color w:val="auto"/>
                <w:sz w:val="22"/>
                <w:szCs w:val="22"/>
              </w:rPr>
            </w:pPr>
            <w:r w:rsidRPr="006308BC">
              <w:rPr>
                <w:rFonts w:ascii="Times New Roman" w:hAnsi="Times New Roman" w:cs="Times New Roman"/>
                <w:color w:val="auto"/>
                <w:sz w:val="24"/>
                <w:lang w:val="en-US" w:eastAsia="en-US"/>
              </w:rPr>
              <w:t xml:space="preserve">Kích thước: </w:t>
            </w:r>
            <w:r w:rsidR="00D83761" w:rsidRPr="006308BC">
              <w:rPr>
                <w:rFonts w:ascii="Times New Roman" w:hAnsi="Times New Roman" w:cs="Times New Roman"/>
                <w:color w:val="auto"/>
                <w:sz w:val="22"/>
                <w:szCs w:val="22"/>
              </w:rPr>
              <w:t>C3020xD(1142+876+652+644+540)mm</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761" w:rsidRPr="006308BC" w:rsidRDefault="00D83761" w:rsidP="00BF4022">
            <w:pPr>
              <w:rPr>
                <w:rFonts w:ascii="Times New Roman" w:hAnsi="Times New Roman" w:cs="Times New Roman"/>
                <w:color w:val="auto"/>
                <w:sz w:val="22"/>
                <w:szCs w:val="22"/>
              </w:rPr>
            </w:pPr>
            <w:r w:rsidRPr="006308BC">
              <w:rPr>
                <w:rFonts w:ascii="Times New Roman" w:hAnsi="Times New Roman" w:cs="Times New Roman"/>
                <w:color w:val="auto"/>
                <w:sz w:val="22"/>
                <w:szCs w:val="22"/>
              </w:rPr>
              <w:t>m</w:t>
            </w:r>
            <w:r w:rsidRPr="006308BC">
              <w:rPr>
                <w:rFonts w:ascii="Times New Roman" w:hAnsi="Times New Roman" w:cs="Times New Roman"/>
                <w:color w:val="auto"/>
                <w:sz w:val="22"/>
                <w:szCs w:val="22"/>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761" w:rsidRPr="006308BC" w:rsidRDefault="00D83761" w:rsidP="00BF4022">
            <w:pPr>
              <w:rPr>
                <w:rFonts w:ascii="Times New Roman" w:hAnsi="Times New Roman" w:cs="Times New Roman"/>
                <w:color w:val="auto"/>
                <w:sz w:val="22"/>
                <w:szCs w:val="22"/>
              </w:rPr>
            </w:pPr>
            <w:r w:rsidRPr="006308BC">
              <w:rPr>
                <w:rFonts w:ascii="Times New Roman" w:hAnsi="Times New Roman" w:cs="Times New Roman"/>
                <w:color w:val="auto"/>
                <w:sz w:val="22"/>
                <w:szCs w:val="22"/>
              </w:rPr>
              <w:t>11.64</w:t>
            </w:r>
          </w:p>
        </w:tc>
      </w:tr>
      <w:tr w:rsidR="00D164F9" w:rsidRPr="00B1187A" w:rsidTr="003F2A6E">
        <w:trPr>
          <w:trHeight w:val="98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E73CE4" w:rsidP="00795235">
            <w:pPr>
              <w:widowControl/>
              <w:rPr>
                <w:rFonts w:ascii="Times New Roman" w:hAnsi="Times New Roman" w:cs="Times New Roman"/>
                <w:sz w:val="24"/>
                <w:lang w:val="en-US" w:eastAsia="en-US"/>
              </w:rPr>
            </w:pPr>
            <w:r>
              <w:rPr>
                <w:rFonts w:ascii="Times New Roman" w:hAnsi="Times New Roman" w:cs="Times New Roman"/>
                <w:sz w:val="24"/>
                <w:lang w:val="en-US" w:eastAsia="en-US"/>
              </w:rPr>
              <w:t>1</w:t>
            </w:r>
            <w:r w:rsidR="00795235">
              <w:rPr>
                <w:rFonts w:ascii="Times New Roman" w:hAnsi="Times New Roman" w:cs="Times New Roman"/>
                <w:sz w:val="24"/>
                <w:lang w:val="en-US" w:eastAsia="en-US"/>
              </w:rPr>
              <w:t>2</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F46DAF" w:rsidP="00F46DAF">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Bảng biển</w:t>
            </w:r>
            <w:r w:rsidRPr="00515C92">
              <w:rPr>
                <w:rFonts w:ascii="Times New Roman" w:hAnsi="Times New Roman" w:cs="Times New Roman"/>
                <w:color w:val="auto"/>
                <w:sz w:val="24"/>
                <w:lang w:val="en-US" w:eastAsia="en-US"/>
              </w:rPr>
              <w:t xml:space="preserve"> </w:t>
            </w:r>
            <w:r>
              <w:rPr>
                <w:rFonts w:ascii="Times New Roman" w:hAnsi="Times New Roman" w:cs="Times New Roman"/>
                <w:color w:val="auto"/>
                <w:sz w:val="24"/>
                <w:lang w:val="en-US" w:eastAsia="en-US"/>
              </w:rPr>
              <w:t>g</w:t>
            </w:r>
            <w:r w:rsidR="00D164F9" w:rsidRPr="00515C92">
              <w:rPr>
                <w:rFonts w:ascii="Times New Roman" w:hAnsi="Times New Roman" w:cs="Times New Roman"/>
                <w:color w:val="auto"/>
                <w:sz w:val="24"/>
                <w:lang w:val="en-US" w:eastAsia="en-US"/>
              </w:rPr>
              <w:t>óc truyền thông</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Ô chứa tài liệu là hộp mica trong dày 3mm</w:t>
            </w:r>
            <w:r w:rsidRPr="00B1187A">
              <w:rPr>
                <w:rFonts w:ascii="Times New Roman" w:hAnsi="Times New Roman" w:cs="Times New Roman"/>
                <w:color w:val="auto"/>
                <w:sz w:val="24"/>
                <w:lang w:val="en-US" w:eastAsia="en-US"/>
              </w:rPr>
              <w:br/>
              <w:t>Nội dung decal in KTS cán bề mặt</w:t>
            </w:r>
            <w:r w:rsidRPr="00B1187A">
              <w:rPr>
                <w:rFonts w:ascii="Times New Roman" w:hAnsi="Times New Roman" w:cs="Times New Roman"/>
                <w:color w:val="auto"/>
                <w:sz w:val="24"/>
                <w:lang w:val="en-US" w:eastAsia="en-US"/>
              </w:rPr>
              <w:br/>
              <w:t>Khung sắt 25x25 ốp alu</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2.000x1.000mm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D164F9" w:rsidRDefault="00D164F9" w:rsidP="00D164F9">
            <w:pPr>
              <w:rPr>
                <w:rFonts w:ascii="Times New Roman" w:hAnsi="Times New Roman" w:cs="Times New Roman"/>
                <w:sz w:val="24"/>
                <w:lang w:val="en-US"/>
              </w:rPr>
            </w:pPr>
            <w:r>
              <w:rPr>
                <w:rFonts w:ascii="Times New Roman" w:hAnsi="Times New Roman" w:cs="Times New Roman"/>
                <w:sz w:val="24"/>
                <w:lang w:val="en-US"/>
              </w:rPr>
              <w:t>06</w:t>
            </w:r>
          </w:p>
        </w:tc>
      </w:tr>
      <w:tr w:rsidR="00D164F9" w:rsidRPr="00B1187A" w:rsidTr="003F2A6E">
        <w:trPr>
          <w:trHeight w:val="2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13</w:t>
            </w:r>
          </w:p>
        </w:tc>
        <w:tc>
          <w:tcPr>
            <w:tcW w:w="2127" w:type="dxa"/>
            <w:tcBorders>
              <w:top w:val="nil"/>
              <w:left w:val="nil"/>
              <w:bottom w:val="single" w:sz="4" w:space="0" w:color="auto"/>
              <w:right w:val="single" w:sz="4" w:space="0" w:color="auto"/>
            </w:tcBorders>
            <w:shd w:val="clear" w:color="auto" w:fill="auto"/>
            <w:vAlign w:val="center"/>
            <w:hideMark/>
          </w:tcPr>
          <w:p w:rsidR="00D164F9" w:rsidRPr="00515C92" w:rsidRDefault="00795235" w:rsidP="00D164F9">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 xml:space="preserve">Biển </w:t>
            </w:r>
            <w:r w:rsidR="00D164F9" w:rsidRPr="00515C92">
              <w:rPr>
                <w:rFonts w:ascii="Times New Roman" w:hAnsi="Times New Roman" w:cs="Times New Roman"/>
                <w:color w:val="auto"/>
                <w:sz w:val="24"/>
                <w:lang w:val="en-US" w:eastAsia="en-US"/>
              </w:rPr>
              <w:t>Quầy thuốc Bảo hiểm y tế</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Mặt bạt in UV theo thiết kế</w:t>
            </w:r>
            <w:r w:rsidRPr="00B1187A">
              <w:rPr>
                <w:rFonts w:ascii="Times New Roman" w:hAnsi="Times New Roman" w:cs="Times New Roman"/>
                <w:color w:val="auto"/>
                <w:sz w:val="24"/>
                <w:lang w:val="en-US" w:eastAsia="en-US"/>
              </w:rPr>
              <w:br/>
              <w:t>Khung nhôm chuyên dụng không viền</w:t>
            </w:r>
            <w:r>
              <w:rPr>
                <w:rFonts w:ascii="Times New Roman" w:hAnsi="Times New Roman" w:cs="Times New Roman"/>
                <w:color w:val="auto"/>
                <w:sz w:val="24"/>
                <w:lang w:val="en-US" w:eastAsia="en-US"/>
              </w:rPr>
              <w:t>,</w:t>
            </w:r>
            <w:r w:rsidRPr="00B1187A">
              <w:rPr>
                <w:rFonts w:ascii="Times New Roman" w:hAnsi="Times New Roman" w:cs="Times New Roman"/>
                <w:color w:val="auto"/>
                <w:sz w:val="24"/>
                <w:lang w:val="en-US" w:eastAsia="en-US"/>
              </w:rPr>
              <w:t xml:space="preserve"> dày 8cm màu nhôm nguyên bản</w:t>
            </w:r>
            <w:r>
              <w:rPr>
                <w:rFonts w:ascii="Times New Roman" w:hAnsi="Times New Roman" w:cs="Times New Roman"/>
                <w:color w:val="auto"/>
                <w:sz w:val="24"/>
                <w:lang w:val="en-US" w:eastAsia="en-US"/>
              </w:rPr>
              <w:t>.</w:t>
            </w:r>
            <w:r w:rsidRPr="00B1187A">
              <w:rPr>
                <w:rFonts w:ascii="Times New Roman" w:hAnsi="Times New Roman" w:cs="Times New Roman"/>
                <w:color w:val="auto"/>
                <w:sz w:val="24"/>
                <w:lang w:val="en-US" w:eastAsia="en-US"/>
              </w:rPr>
              <w:br/>
              <w:t>Đèn led injection dạng cầu 2 mắt ánh sắng trắng mật độ 70-76 con/m</w:t>
            </w:r>
            <w:r w:rsidRPr="00113984">
              <w:rPr>
                <w:rFonts w:ascii="Times New Roman" w:hAnsi="Times New Roman" w:cs="Times New Roman"/>
                <w:color w:val="auto"/>
                <w:sz w:val="24"/>
                <w:vertAlign w:val="superscript"/>
                <w:lang w:val="en-US" w:eastAsia="en-US"/>
              </w:rPr>
              <w:t>2</w:t>
            </w:r>
            <w:r w:rsidRPr="00B1187A">
              <w:rPr>
                <w:rFonts w:ascii="Times New Roman" w:hAnsi="Times New Roman" w:cs="Times New Roman"/>
                <w:color w:val="auto"/>
                <w:sz w:val="24"/>
                <w:lang w:val="en-US" w:eastAsia="en-US"/>
              </w:rPr>
              <w:br/>
              <w:t>Đáy alu dày 3mm dán đèn LED</w:t>
            </w:r>
            <w:r>
              <w:rPr>
                <w:rFonts w:ascii="Times New Roman" w:hAnsi="Times New Roman" w:cs="Times New Roman"/>
                <w:color w:val="auto"/>
                <w:sz w:val="24"/>
                <w:lang w:val="en-US" w:eastAsia="en-US"/>
              </w:rPr>
              <w:t>.</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3.500 x 620mm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w:t>
            </w:r>
            <w:r w:rsidRPr="00141D30">
              <w:rPr>
                <w:rFonts w:ascii="Times New Roman" w:hAnsi="Times New Roman" w:cs="Times New Roman"/>
                <w:color w:val="auto"/>
                <w:sz w:val="24"/>
                <w:vertAlign w:val="superscript"/>
                <w:lang w:val="en-US" w:eastAsia="en-US"/>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D164F9" w:rsidP="00D164F9">
            <w:pPr>
              <w:rPr>
                <w:rFonts w:ascii="Times New Roman" w:hAnsi="Times New Roman" w:cs="Times New Roman"/>
                <w:sz w:val="24"/>
              </w:rPr>
            </w:pPr>
            <w:r w:rsidRPr="00AD0D77">
              <w:rPr>
                <w:rFonts w:ascii="Times New Roman" w:hAnsi="Times New Roman" w:cs="Times New Roman"/>
                <w:sz w:val="24"/>
              </w:rPr>
              <w:t>3,2</w:t>
            </w:r>
          </w:p>
        </w:tc>
      </w:tr>
      <w:tr w:rsidR="00D164F9" w:rsidRPr="00B1187A" w:rsidTr="003F2A6E">
        <w:trPr>
          <w:trHeight w:val="154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6515A0" w:rsidRDefault="00795235" w:rsidP="00D164F9">
            <w:pPr>
              <w:widowControl/>
              <w:rPr>
                <w:rFonts w:ascii="Times New Roman" w:hAnsi="Times New Roman" w:cs="Times New Roman"/>
                <w:color w:val="000000" w:themeColor="text1"/>
                <w:sz w:val="24"/>
                <w:lang w:val="en-US" w:eastAsia="en-US"/>
              </w:rPr>
            </w:pPr>
            <w:r>
              <w:rPr>
                <w:rFonts w:ascii="Times New Roman" w:hAnsi="Times New Roman" w:cs="Times New Roman"/>
                <w:color w:val="000000" w:themeColor="text1"/>
                <w:sz w:val="24"/>
                <w:lang w:val="en-US" w:eastAsia="en-US"/>
              </w:rPr>
              <w:t>14</w:t>
            </w:r>
          </w:p>
        </w:tc>
        <w:tc>
          <w:tcPr>
            <w:tcW w:w="212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 hạ trần chỉ hướng</w:t>
            </w:r>
          </w:p>
        </w:tc>
        <w:tc>
          <w:tcPr>
            <w:tcW w:w="538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Tấm nền bằng Picomat 18mm sơn màu</w:t>
            </w:r>
            <w:r w:rsidRPr="006515A0">
              <w:rPr>
                <w:rFonts w:ascii="Times New Roman" w:hAnsi="Times New Roman" w:cs="Times New Roman"/>
                <w:color w:val="000000" w:themeColor="text1"/>
                <w:sz w:val="24"/>
                <w:lang w:val="en-US" w:eastAsia="en-US"/>
              </w:rPr>
              <w:br/>
              <w:t>Mặt dán decal proton in UV theo thiết kế, dán 2 mặt picomat</w:t>
            </w:r>
            <w:r w:rsidRPr="006515A0">
              <w:rPr>
                <w:rFonts w:ascii="Times New Roman" w:hAnsi="Times New Roman" w:cs="Times New Roman"/>
                <w:color w:val="000000" w:themeColor="text1"/>
                <w:sz w:val="24"/>
                <w:lang w:val="en-US" w:eastAsia="en-US"/>
              </w:rPr>
              <w:br/>
              <w:t>Dây xích treo thả trần</w:t>
            </w:r>
          </w:p>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Kích thước: 2.000 x 400mm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6515A0" w:rsidRDefault="00D164F9" w:rsidP="00D164F9">
            <w:pPr>
              <w:rPr>
                <w:rFonts w:ascii="Times New Roman" w:hAnsi="Times New Roman" w:cs="Times New Roman"/>
                <w:color w:val="000000" w:themeColor="text1"/>
                <w:sz w:val="24"/>
                <w:lang w:val="en-US"/>
              </w:rPr>
            </w:pPr>
            <w:r w:rsidRPr="006515A0">
              <w:rPr>
                <w:rFonts w:ascii="Times New Roman" w:hAnsi="Times New Roman" w:cs="Times New Roman"/>
                <w:color w:val="000000" w:themeColor="text1"/>
                <w:sz w:val="24"/>
                <w:lang w:val="en-US"/>
              </w:rPr>
              <w:t>5</w:t>
            </w:r>
          </w:p>
        </w:tc>
      </w:tr>
      <w:tr w:rsidR="00D164F9" w:rsidRPr="00B1187A" w:rsidTr="003F2A6E">
        <w:trPr>
          <w:trHeight w:val="14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6515A0" w:rsidRDefault="00795235" w:rsidP="00D164F9">
            <w:pPr>
              <w:widowControl/>
              <w:rPr>
                <w:rFonts w:ascii="Times New Roman" w:hAnsi="Times New Roman" w:cs="Times New Roman"/>
                <w:color w:val="000000" w:themeColor="text1"/>
                <w:sz w:val="24"/>
                <w:lang w:val="en-US" w:eastAsia="en-US"/>
              </w:rPr>
            </w:pPr>
            <w:r>
              <w:rPr>
                <w:rFonts w:ascii="Times New Roman" w:hAnsi="Times New Roman" w:cs="Times New Roman"/>
                <w:color w:val="000000" w:themeColor="text1"/>
                <w:sz w:val="24"/>
                <w:lang w:val="en-US" w:eastAsia="en-US"/>
              </w:rPr>
              <w:lastRenderedPageBreak/>
              <w:t>15</w:t>
            </w:r>
          </w:p>
        </w:tc>
        <w:tc>
          <w:tcPr>
            <w:tcW w:w="212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 hạ tên khoa</w:t>
            </w:r>
          </w:p>
        </w:tc>
        <w:tc>
          <w:tcPr>
            <w:tcW w:w="538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Tấm nền bằng Picomat 18mm sơn màu</w:t>
            </w:r>
            <w:r w:rsidRPr="006515A0">
              <w:rPr>
                <w:rFonts w:ascii="Times New Roman" w:hAnsi="Times New Roman" w:cs="Times New Roman"/>
                <w:color w:val="000000" w:themeColor="text1"/>
                <w:sz w:val="24"/>
                <w:lang w:val="en-US" w:eastAsia="en-US"/>
              </w:rPr>
              <w:br/>
              <w:t>Mặt dán decal proton in UV theo thiết kế, dán 2 mặt picomat</w:t>
            </w:r>
            <w:r w:rsidRPr="006515A0">
              <w:rPr>
                <w:rFonts w:ascii="Times New Roman" w:hAnsi="Times New Roman" w:cs="Times New Roman"/>
                <w:color w:val="000000" w:themeColor="text1"/>
                <w:sz w:val="24"/>
                <w:lang w:val="en-US" w:eastAsia="en-US"/>
              </w:rPr>
              <w:br/>
              <w:t>Dây xích treo thả trần</w:t>
            </w:r>
          </w:p>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Kích thước: 1.600 x 400mm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6515A0" w:rsidRDefault="00392B2A" w:rsidP="00D164F9">
            <w:pPr>
              <w:rPr>
                <w:rFonts w:ascii="Times New Roman" w:hAnsi="Times New Roman" w:cs="Times New Roman"/>
                <w:color w:val="000000" w:themeColor="text1"/>
                <w:sz w:val="24"/>
                <w:lang w:val="en-US"/>
              </w:rPr>
            </w:pPr>
            <w:r w:rsidRPr="006515A0">
              <w:rPr>
                <w:rFonts w:ascii="Times New Roman" w:hAnsi="Times New Roman" w:cs="Times New Roman"/>
                <w:color w:val="000000" w:themeColor="text1"/>
                <w:sz w:val="24"/>
                <w:lang w:val="en-US"/>
              </w:rPr>
              <w:t>13</w:t>
            </w:r>
          </w:p>
        </w:tc>
      </w:tr>
      <w:tr w:rsidR="00D164F9" w:rsidRPr="00B1187A" w:rsidTr="003F2A6E">
        <w:trPr>
          <w:trHeight w:val="10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6515A0" w:rsidRDefault="00795235" w:rsidP="00D164F9">
            <w:pPr>
              <w:widowControl/>
              <w:rPr>
                <w:rFonts w:ascii="Times New Roman" w:hAnsi="Times New Roman" w:cs="Times New Roman"/>
                <w:color w:val="000000" w:themeColor="text1"/>
                <w:sz w:val="24"/>
                <w:lang w:val="en-US" w:eastAsia="en-US"/>
              </w:rPr>
            </w:pPr>
            <w:r>
              <w:rPr>
                <w:rFonts w:ascii="Times New Roman" w:hAnsi="Times New Roman" w:cs="Times New Roman"/>
                <w:color w:val="000000" w:themeColor="text1"/>
                <w:sz w:val="24"/>
                <w:lang w:val="en-US" w:eastAsia="en-US"/>
              </w:rPr>
              <w:t>16</w:t>
            </w:r>
          </w:p>
        </w:tc>
        <w:tc>
          <w:tcPr>
            <w:tcW w:w="212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 tên phòng chức năng</w:t>
            </w:r>
          </w:p>
        </w:tc>
        <w:tc>
          <w:tcPr>
            <w:tcW w:w="538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Mica trong dày 5mm cắt CNC in UV theo thiết kế, mặt sau cán decal kim loại bảo vệ.</w:t>
            </w:r>
            <w:r w:rsidRPr="006515A0">
              <w:rPr>
                <w:rFonts w:ascii="Times New Roman" w:hAnsi="Times New Roman" w:cs="Times New Roman"/>
                <w:color w:val="000000" w:themeColor="text1"/>
                <w:sz w:val="24"/>
                <w:lang w:val="en-US" w:eastAsia="en-US"/>
              </w:rPr>
              <w:br/>
              <w:t>Đế Picomat dày 5mm lắp biển cách tường 5mm.</w:t>
            </w:r>
          </w:p>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Kích thước: 350 x 120mm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6515A0" w:rsidRDefault="00392B2A" w:rsidP="00D164F9">
            <w:pPr>
              <w:rPr>
                <w:rFonts w:ascii="Times New Roman" w:hAnsi="Times New Roman" w:cs="Times New Roman"/>
                <w:color w:val="000000" w:themeColor="text1"/>
                <w:sz w:val="24"/>
              </w:rPr>
            </w:pPr>
            <w:r w:rsidRPr="006515A0">
              <w:rPr>
                <w:rFonts w:ascii="Times New Roman" w:hAnsi="Times New Roman" w:cs="Times New Roman"/>
                <w:color w:val="000000" w:themeColor="text1"/>
                <w:sz w:val="24"/>
                <w:lang w:val="en-US"/>
              </w:rPr>
              <w:t>34</w:t>
            </w:r>
          </w:p>
        </w:tc>
      </w:tr>
      <w:tr w:rsidR="00D164F9" w:rsidRPr="00B1187A" w:rsidTr="003F2A6E">
        <w:trPr>
          <w:trHeight w:val="11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6515A0" w:rsidRDefault="00795235" w:rsidP="00D164F9">
            <w:pPr>
              <w:widowControl/>
              <w:rPr>
                <w:rFonts w:ascii="Times New Roman" w:hAnsi="Times New Roman" w:cs="Times New Roman"/>
                <w:color w:val="000000" w:themeColor="text1"/>
                <w:sz w:val="24"/>
                <w:lang w:val="en-US" w:eastAsia="en-US"/>
              </w:rPr>
            </w:pPr>
            <w:r>
              <w:rPr>
                <w:rFonts w:ascii="Times New Roman" w:hAnsi="Times New Roman" w:cs="Times New Roman"/>
                <w:color w:val="000000" w:themeColor="text1"/>
                <w:sz w:val="24"/>
                <w:lang w:val="en-US" w:eastAsia="en-US"/>
              </w:rPr>
              <w:t>17</w:t>
            </w:r>
          </w:p>
        </w:tc>
        <w:tc>
          <w:tcPr>
            <w:tcW w:w="212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 tên phòng bệnh nhân bao gồm tên bác sỹ, điều dưỡng</w:t>
            </w:r>
          </w:p>
        </w:tc>
        <w:tc>
          <w:tcPr>
            <w:tcW w:w="538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 được làm bằng 3 lớp mica in UV ngược, Tên bác sỹ, điều dưỡng có thể dễ dàng thay thế bằng giấy.</w:t>
            </w:r>
          </w:p>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Kích thước: 300x400mm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6515A0" w:rsidRDefault="00392B2A" w:rsidP="00D164F9">
            <w:pPr>
              <w:rPr>
                <w:rFonts w:ascii="Times New Roman" w:hAnsi="Times New Roman" w:cs="Times New Roman"/>
                <w:color w:val="000000" w:themeColor="text1"/>
                <w:sz w:val="24"/>
                <w:lang w:val="en-US"/>
              </w:rPr>
            </w:pPr>
            <w:r w:rsidRPr="006515A0">
              <w:rPr>
                <w:rFonts w:ascii="Times New Roman" w:hAnsi="Times New Roman" w:cs="Times New Roman"/>
                <w:color w:val="000000" w:themeColor="text1"/>
                <w:sz w:val="24"/>
                <w:lang w:val="en-US"/>
              </w:rPr>
              <w:t>55</w:t>
            </w:r>
          </w:p>
        </w:tc>
      </w:tr>
      <w:tr w:rsidR="00D164F9" w:rsidRPr="00B1187A" w:rsidTr="003F2A6E">
        <w:trPr>
          <w:trHeight w:val="10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6515A0" w:rsidRDefault="00795235" w:rsidP="00D164F9">
            <w:pPr>
              <w:widowControl/>
              <w:rPr>
                <w:rFonts w:ascii="Times New Roman" w:hAnsi="Times New Roman" w:cs="Times New Roman"/>
                <w:color w:val="000000" w:themeColor="text1"/>
                <w:sz w:val="24"/>
                <w:lang w:val="en-US" w:eastAsia="en-US"/>
              </w:rPr>
            </w:pPr>
            <w:r>
              <w:rPr>
                <w:rFonts w:ascii="Times New Roman" w:hAnsi="Times New Roman" w:cs="Times New Roman"/>
                <w:color w:val="000000" w:themeColor="text1"/>
                <w:sz w:val="24"/>
                <w:lang w:val="en-US" w:eastAsia="en-US"/>
              </w:rPr>
              <w:t>18</w:t>
            </w:r>
          </w:p>
        </w:tc>
        <w:tc>
          <w:tcPr>
            <w:tcW w:w="212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 tên phòng khám bao gồm tên bác sỹ, điều dưỡng</w:t>
            </w:r>
          </w:p>
        </w:tc>
        <w:tc>
          <w:tcPr>
            <w:tcW w:w="538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 được làm bằng 3 lớp mica in UV ngược, Tên bác sỹ có thể dễ dàng thay thế bằng giấy.</w:t>
            </w:r>
          </w:p>
          <w:p w:rsidR="00D164F9" w:rsidRPr="006515A0" w:rsidRDefault="00D164F9" w:rsidP="00D164F9">
            <w:pPr>
              <w:widowControl/>
              <w:jc w:val="left"/>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Kích thước: 300x400mm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rPr>
                <w:rFonts w:ascii="Times New Roman" w:hAnsi="Times New Roman" w:cs="Times New Roman"/>
                <w:color w:val="000000" w:themeColor="text1"/>
                <w:sz w:val="24"/>
                <w:lang w:val="en-US" w:eastAsia="en-US"/>
              </w:rPr>
            </w:pPr>
            <w:r w:rsidRPr="006515A0">
              <w:rPr>
                <w:rFonts w:ascii="Times New Roman" w:hAnsi="Times New Roman" w:cs="Times New Roman"/>
                <w:color w:val="000000" w:themeColor="text1"/>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6515A0" w:rsidRDefault="00392B2A" w:rsidP="00D164F9">
            <w:pPr>
              <w:rPr>
                <w:rFonts w:ascii="Times New Roman" w:hAnsi="Times New Roman" w:cs="Times New Roman"/>
                <w:color w:val="000000" w:themeColor="text1"/>
                <w:sz w:val="24"/>
                <w:lang w:val="en-US"/>
              </w:rPr>
            </w:pPr>
            <w:r w:rsidRPr="006515A0">
              <w:rPr>
                <w:rFonts w:ascii="Times New Roman" w:hAnsi="Times New Roman" w:cs="Times New Roman"/>
                <w:color w:val="000000" w:themeColor="text1"/>
                <w:sz w:val="24"/>
                <w:lang w:val="en-US"/>
              </w:rPr>
              <w:t>23</w:t>
            </w:r>
          </w:p>
        </w:tc>
      </w:tr>
      <w:tr w:rsidR="00D164F9" w:rsidRPr="00B1187A" w:rsidTr="003F2A6E">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19</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vẫy biển tên phòng</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Tấm PVC dày 8mm, gắn đế liên kết với tường bằng keo + vít chuyên dụng, nội dung tấm mica trong in UV ngược theo thiết kế</w:t>
            </w:r>
            <w:r>
              <w:rPr>
                <w:rFonts w:ascii="Times New Roman" w:hAnsi="Times New Roman" w:cs="Times New Roman"/>
                <w:color w:val="auto"/>
                <w:sz w:val="24"/>
                <w:lang w:val="en-US" w:eastAsia="en-US"/>
              </w:rPr>
              <w:t>.</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600x200mm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392B2A" w:rsidRDefault="00392B2A" w:rsidP="00392B2A">
            <w:pPr>
              <w:rPr>
                <w:rFonts w:ascii="Times New Roman" w:hAnsi="Times New Roman" w:cs="Times New Roman"/>
                <w:sz w:val="24"/>
                <w:lang w:val="en-US"/>
              </w:rPr>
            </w:pPr>
            <w:r w:rsidRPr="00392B2A">
              <w:rPr>
                <w:rFonts w:ascii="Times New Roman" w:hAnsi="Times New Roman" w:cs="Times New Roman"/>
                <w:sz w:val="24"/>
                <w:lang w:val="en-US"/>
              </w:rPr>
              <w:t>124</w:t>
            </w:r>
          </w:p>
        </w:tc>
      </w:tr>
      <w:tr w:rsidR="00D164F9" w:rsidRPr="00B1187A" w:rsidTr="003F2A6E">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E73CE4" w:rsidP="00795235">
            <w:pPr>
              <w:widowControl/>
              <w:rPr>
                <w:rFonts w:ascii="Times New Roman" w:hAnsi="Times New Roman" w:cs="Times New Roman"/>
                <w:sz w:val="24"/>
                <w:lang w:val="en-US" w:eastAsia="en-US"/>
              </w:rPr>
            </w:pPr>
            <w:r>
              <w:rPr>
                <w:rFonts w:ascii="Times New Roman" w:hAnsi="Times New Roman" w:cs="Times New Roman"/>
                <w:sz w:val="24"/>
                <w:lang w:val="en-US" w:eastAsia="en-US"/>
              </w:rPr>
              <w:t>2</w:t>
            </w:r>
            <w:r w:rsidR="00795235">
              <w:rPr>
                <w:rFonts w:ascii="Times New Roman" w:hAnsi="Times New Roman" w:cs="Times New Roman"/>
                <w:sz w:val="24"/>
                <w:lang w:val="en-US" w:eastAsia="en-US"/>
              </w:rPr>
              <w:t>0</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hướng dẫn các bước thăm khám bệnh</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 xml:space="preserve">Mica trong dày 5mm cắt CNC in UV theo thiết kế, mặt sau cán decal kim loại bảo vệ. </w:t>
            </w:r>
            <w:r w:rsidRPr="00B1187A">
              <w:rPr>
                <w:rFonts w:ascii="Times New Roman" w:hAnsi="Times New Roman" w:cs="Times New Roman"/>
                <w:color w:val="auto"/>
                <w:sz w:val="24"/>
                <w:lang w:val="en-US" w:eastAsia="en-US"/>
              </w:rPr>
              <w:br/>
              <w:t>Đế Picomat dày 5mm lắp biển cách tường 5mm</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sidR="00392B2A">
              <w:rPr>
                <w:rFonts w:ascii="Times New Roman" w:hAnsi="Times New Roman" w:cs="Times New Roman"/>
                <w:color w:val="auto"/>
                <w:sz w:val="24"/>
                <w:lang w:val="en-US" w:eastAsia="en-US"/>
              </w:rPr>
              <w:t>: 800x7</w:t>
            </w:r>
            <w:r>
              <w:rPr>
                <w:rFonts w:ascii="Times New Roman" w:hAnsi="Times New Roman" w:cs="Times New Roman"/>
                <w:color w:val="auto"/>
                <w:sz w:val="24"/>
                <w:lang w:val="en-US" w:eastAsia="en-US"/>
              </w:rPr>
              <w:t>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D164F9" w:rsidP="00D164F9">
            <w:pPr>
              <w:rPr>
                <w:rFonts w:ascii="Times New Roman" w:hAnsi="Times New Roman" w:cs="Times New Roman"/>
                <w:sz w:val="24"/>
              </w:rPr>
            </w:pPr>
            <w:r>
              <w:rPr>
                <w:rFonts w:ascii="Times New Roman" w:hAnsi="Times New Roman" w:cs="Times New Roman"/>
                <w:sz w:val="24"/>
                <w:lang w:val="en-US"/>
              </w:rPr>
              <w:t>0</w:t>
            </w:r>
            <w:r w:rsidRPr="00AD0D77">
              <w:rPr>
                <w:rFonts w:ascii="Times New Roman" w:hAnsi="Times New Roman" w:cs="Times New Roman"/>
                <w:sz w:val="24"/>
              </w:rPr>
              <w:t>1</w:t>
            </w:r>
          </w:p>
        </w:tc>
      </w:tr>
      <w:tr w:rsidR="00D164F9" w:rsidRPr="00B1187A" w:rsidTr="003F2A6E">
        <w:trPr>
          <w:trHeight w:val="9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E73CE4" w:rsidP="00795235">
            <w:pPr>
              <w:widowControl/>
              <w:rPr>
                <w:rFonts w:ascii="Times New Roman" w:hAnsi="Times New Roman" w:cs="Times New Roman"/>
                <w:sz w:val="24"/>
                <w:lang w:val="en-US" w:eastAsia="en-US"/>
              </w:rPr>
            </w:pPr>
            <w:r>
              <w:rPr>
                <w:rFonts w:ascii="Times New Roman" w:hAnsi="Times New Roman" w:cs="Times New Roman"/>
                <w:sz w:val="24"/>
                <w:lang w:val="en-US" w:eastAsia="en-US"/>
              </w:rPr>
              <w:t>2</w:t>
            </w:r>
            <w:r w:rsidR="00795235">
              <w:rPr>
                <w:rFonts w:ascii="Times New Roman" w:hAnsi="Times New Roman" w:cs="Times New Roman"/>
                <w:sz w:val="24"/>
                <w:lang w:val="en-US" w:eastAsia="en-US"/>
              </w:rPr>
              <w:t>1</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cấm hút thuốc</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Mica trong dày 3mm cắt CNC in UV theo thiết kế, mặt sau cán decal kim loại bảo vệ.</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300x150mm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852453" w:rsidP="00D164F9">
            <w:pPr>
              <w:rPr>
                <w:rFonts w:ascii="Times New Roman" w:hAnsi="Times New Roman" w:cs="Times New Roman"/>
                <w:sz w:val="24"/>
              </w:rPr>
            </w:pPr>
            <w:r>
              <w:rPr>
                <w:rFonts w:ascii="Times New Roman" w:hAnsi="Times New Roman" w:cs="Times New Roman"/>
                <w:sz w:val="24"/>
                <w:lang w:val="en-US"/>
              </w:rPr>
              <w:t>20</w:t>
            </w:r>
          </w:p>
        </w:tc>
      </w:tr>
      <w:tr w:rsidR="00D164F9" w:rsidRPr="00B1187A" w:rsidTr="003F2A6E">
        <w:trPr>
          <w:trHeight w:val="9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E73CE4" w:rsidP="00795235">
            <w:pPr>
              <w:widowControl/>
              <w:rPr>
                <w:rFonts w:ascii="Times New Roman" w:hAnsi="Times New Roman" w:cs="Times New Roman"/>
                <w:sz w:val="24"/>
                <w:lang w:val="en-US" w:eastAsia="en-US"/>
              </w:rPr>
            </w:pPr>
            <w:r>
              <w:rPr>
                <w:rFonts w:ascii="Times New Roman" w:hAnsi="Times New Roman" w:cs="Times New Roman"/>
                <w:sz w:val="24"/>
                <w:lang w:val="en-US" w:eastAsia="en-US"/>
              </w:rPr>
              <w:t>2</w:t>
            </w:r>
            <w:r w:rsidR="00795235">
              <w:rPr>
                <w:rFonts w:ascii="Times New Roman" w:hAnsi="Times New Roman" w:cs="Times New Roman"/>
                <w:sz w:val="24"/>
                <w:lang w:val="en-US" w:eastAsia="en-US"/>
              </w:rPr>
              <w:t>2</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cảnh báo giữ trật tự, giữ gìn vệ sinh</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Mica trong dày 3mm cắt CNC in UV theo thiết kế, mặt sau cán decal kim loại bảo vệ.</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300x100mm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392B2A" w:rsidP="00D164F9">
            <w:pPr>
              <w:rPr>
                <w:rFonts w:ascii="Times New Roman" w:hAnsi="Times New Roman" w:cs="Times New Roman"/>
                <w:sz w:val="24"/>
              </w:rPr>
            </w:pPr>
            <w:r>
              <w:rPr>
                <w:rFonts w:ascii="Times New Roman" w:hAnsi="Times New Roman" w:cs="Times New Roman"/>
                <w:sz w:val="24"/>
                <w:lang w:val="en-US"/>
              </w:rPr>
              <w:t>1</w:t>
            </w:r>
            <w:r>
              <w:rPr>
                <w:rFonts w:ascii="Times New Roman" w:hAnsi="Times New Roman" w:cs="Times New Roman"/>
                <w:sz w:val="24"/>
              </w:rPr>
              <w:t>4</w:t>
            </w:r>
          </w:p>
        </w:tc>
      </w:tr>
      <w:tr w:rsidR="00D164F9" w:rsidRPr="00B1187A" w:rsidTr="003F2A6E">
        <w:trPr>
          <w:trHeight w:val="11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23</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phòng cấp cứu</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Khung nhôm định hình chuyên dụng bản 8cm, mặt bạt in UV theo thiết kế.</w:t>
            </w:r>
            <w:r w:rsidRPr="00B1187A">
              <w:rPr>
                <w:rFonts w:ascii="Times New Roman" w:hAnsi="Times New Roman" w:cs="Times New Roman"/>
                <w:color w:val="auto"/>
                <w:sz w:val="24"/>
                <w:lang w:val="en-US" w:eastAsia="en-US"/>
              </w:rPr>
              <w:br/>
              <w:t>Đèn led ánh sáng trắng hắt sáng trong biển.</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sidR="00392B2A">
              <w:rPr>
                <w:rFonts w:ascii="Times New Roman" w:hAnsi="Times New Roman" w:cs="Times New Roman"/>
                <w:color w:val="auto"/>
                <w:sz w:val="24"/>
                <w:lang w:val="en-US" w:eastAsia="en-US"/>
              </w:rPr>
              <w:t>: 1</w:t>
            </w:r>
            <w:r w:rsidR="008565F4">
              <w:rPr>
                <w:rFonts w:ascii="Times New Roman" w:hAnsi="Times New Roman" w:cs="Times New Roman"/>
                <w:color w:val="auto"/>
                <w:sz w:val="24"/>
                <w:lang w:val="en-US" w:eastAsia="en-US"/>
              </w:rPr>
              <w:t>.</w:t>
            </w:r>
            <w:r>
              <w:rPr>
                <w:rFonts w:ascii="Times New Roman" w:hAnsi="Times New Roman" w:cs="Times New Roman"/>
                <w:color w:val="auto"/>
                <w:sz w:val="24"/>
                <w:lang w:val="en-US" w:eastAsia="en-US"/>
              </w:rPr>
              <w:t>355x350mm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D164F9" w:rsidP="00D164F9">
            <w:pPr>
              <w:rPr>
                <w:rFonts w:ascii="Times New Roman" w:hAnsi="Times New Roman" w:cs="Times New Roman"/>
                <w:sz w:val="24"/>
              </w:rPr>
            </w:pPr>
            <w:r>
              <w:rPr>
                <w:rFonts w:ascii="Times New Roman" w:hAnsi="Times New Roman" w:cs="Times New Roman"/>
                <w:sz w:val="24"/>
                <w:lang w:val="en-US"/>
              </w:rPr>
              <w:t>0</w:t>
            </w:r>
            <w:r w:rsidR="00392B2A">
              <w:rPr>
                <w:rFonts w:ascii="Times New Roman" w:hAnsi="Times New Roman" w:cs="Times New Roman"/>
                <w:sz w:val="24"/>
              </w:rPr>
              <w:t>2</w:t>
            </w:r>
          </w:p>
        </w:tc>
      </w:tr>
      <w:tr w:rsidR="00D164F9" w:rsidRPr="00B1187A" w:rsidTr="003F2A6E">
        <w:trPr>
          <w:trHeight w:val="20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24</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vẫy phòng cấp cứu</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 xml:space="preserve">Khung nhôm định hình chuyên dụng bản 8cm </w:t>
            </w:r>
            <w:r w:rsidRPr="006515A0">
              <w:rPr>
                <w:rFonts w:ascii="Times New Roman" w:hAnsi="Times New Roman" w:cs="Times New Roman"/>
                <w:color w:val="000000" w:themeColor="text1"/>
                <w:sz w:val="24"/>
                <w:lang w:val="en-US" w:eastAsia="en-US"/>
              </w:rPr>
              <w:t>lọng viền 2 mặt cắt lốc định hình sơn màu thương hiệu.</w:t>
            </w:r>
            <w:r w:rsidRPr="00E71CF3">
              <w:rPr>
                <w:rFonts w:ascii="Times New Roman" w:hAnsi="Times New Roman" w:cs="Times New Roman"/>
                <w:color w:val="FF0000"/>
                <w:sz w:val="24"/>
                <w:lang w:val="en-US" w:eastAsia="en-US"/>
              </w:rPr>
              <w:br/>
            </w:r>
            <w:r w:rsidRPr="00B1187A">
              <w:rPr>
                <w:rFonts w:ascii="Times New Roman" w:hAnsi="Times New Roman" w:cs="Times New Roman"/>
                <w:color w:val="auto"/>
                <w:sz w:val="24"/>
                <w:lang w:val="en-US" w:eastAsia="en-US"/>
              </w:rPr>
              <w:t>Mặt mica trắng sữa dày 3mm cắt CNC dán decal 3M in UV theo thiết kế.</w:t>
            </w:r>
            <w:r w:rsidRPr="00B1187A">
              <w:rPr>
                <w:rFonts w:ascii="Times New Roman" w:hAnsi="Times New Roman" w:cs="Times New Roman"/>
                <w:color w:val="auto"/>
                <w:sz w:val="24"/>
                <w:lang w:val="en-US" w:eastAsia="en-US"/>
              </w:rPr>
              <w:br/>
              <w:t>Đèn led ánh sáng trắng hắt sáng trong biển.</w:t>
            </w:r>
            <w:r w:rsidRPr="00B1187A">
              <w:rPr>
                <w:rFonts w:ascii="Times New Roman" w:hAnsi="Times New Roman" w:cs="Times New Roman"/>
                <w:color w:val="auto"/>
                <w:sz w:val="24"/>
                <w:lang w:val="en-US" w:eastAsia="en-US"/>
              </w:rPr>
              <w:br/>
              <w:t>Lắp đặt với trần bằng tay sắt chuyên dụng.</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500x500mm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D164F9" w:rsidP="00D164F9">
            <w:pPr>
              <w:rPr>
                <w:rFonts w:ascii="Times New Roman" w:hAnsi="Times New Roman" w:cs="Times New Roman"/>
                <w:sz w:val="24"/>
              </w:rPr>
            </w:pPr>
            <w:r>
              <w:rPr>
                <w:rFonts w:ascii="Times New Roman" w:hAnsi="Times New Roman" w:cs="Times New Roman"/>
                <w:sz w:val="24"/>
                <w:lang w:val="en-US"/>
              </w:rPr>
              <w:t>0</w:t>
            </w:r>
            <w:r w:rsidR="00392B2A">
              <w:rPr>
                <w:rFonts w:ascii="Times New Roman" w:hAnsi="Times New Roman" w:cs="Times New Roman"/>
                <w:sz w:val="24"/>
              </w:rPr>
              <w:t>2</w:t>
            </w:r>
          </w:p>
        </w:tc>
      </w:tr>
      <w:tr w:rsidR="00D164F9" w:rsidRPr="00B1187A" w:rsidTr="003F2A6E">
        <w:trPr>
          <w:trHeight w:val="11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25</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đường dây nóng ngành y tế &amp; mọi ý kiến đóng góp xin liên hệ</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Mica trong dày 3mm cắt CNC in UV theo thiết kế, mặt sau cán decal kim loại bảo vệ.</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400x180mm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852453" w:rsidP="00D164F9">
            <w:pPr>
              <w:rPr>
                <w:rFonts w:ascii="Times New Roman" w:hAnsi="Times New Roman" w:cs="Times New Roman"/>
                <w:sz w:val="24"/>
              </w:rPr>
            </w:pPr>
            <w:r>
              <w:rPr>
                <w:rFonts w:ascii="Times New Roman" w:hAnsi="Times New Roman" w:cs="Times New Roman"/>
                <w:sz w:val="24"/>
                <w:lang w:val="en-US"/>
              </w:rPr>
              <w:t>10</w:t>
            </w:r>
          </w:p>
        </w:tc>
      </w:tr>
      <w:tr w:rsidR="00D164F9" w:rsidRPr="00B1187A" w:rsidTr="003F2A6E">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lastRenderedPageBreak/>
              <w:t>26</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Hòm thư góp ý</w:t>
            </w:r>
          </w:p>
        </w:tc>
        <w:tc>
          <w:tcPr>
            <w:tcW w:w="538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Mica trong 3mm uốn thành hộp cán decal bảo vệ</w:t>
            </w:r>
            <w:r w:rsidRPr="00B1187A">
              <w:rPr>
                <w:rFonts w:ascii="Times New Roman" w:hAnsi="Times New Roman" w:cs="Times New Roman"/>
                <w:color w:val="auto"/>
                <w:sz w:val="24"/>
                <w:lang w:val="en-US" w:eastAsia="en-US"/>
              </w:rPr>
              <w:br/>
              <w:t>Kích thước: 320x250x230mm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Hộp</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392B2A" w:rsidRDefault="00D164F9" w:rsidP="00392B2A">
            <w:pPr>
              <w:rPr>
                <w:rFonts w:ascii="Times New Roman" w:hAnsi="Times New Roman" w:cs="Times New Roman"/>
                <w:sz w:val="24"/>
                <w:lang w:val="en-US"/>
              </w:rPr>
            </w:pPr>
            <w:r>
              <w:rPr>
                <w:rFonts w:ascii="Times New Roman" w:hAnsi="Times New Roman" w:cs="Times New Roman"/>
                <w:sz w:val="24"/>
                <w:lang w:val="en-US"/>
              </w:rPr>
              <w:t>0</w:t>
            </w:r>
            <w:r w:rsidR="00392B2A">
              <w:rPr>
                <w:rFonts w:ascii="Times New Roman" w:hAnsi="Times New Roman" w:cs="Times New Roman"/>
                <w:sz w:val="24"/>
                <w:lang w:val="en-US"/>
              </w:rPr>
              <w:t>6</w:t>
            </w:r>
          </w:p>
        </w:tc>
      </w:tr>
      <w:tr w:rsidR="00D164F9" w:rsidRPr="00B1187A" w:rsidTr="003F2A6E">
        <w:trPr>
          <w:trHeight w:val="7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27</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Decal dán sàn chỉ dẫn</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Decal proton in UV theo thiết kế.</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400x1.200mm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Chiếc</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923C33" w:rsidRDefault="00923C33" w:rsidP="00D164F9">
            <w:pPr>
              <w:rPr>
                <w:rFonts w:ascii="Times New Roman" w:hAnsi="Times New Roman" w:cs="Times New Roman"/>
                <w:sz w:val="24"/>
                <w:lang w:val="en-US"/>
              </w:rPr>
            </w:pPr>
            <w:r>
              <w:rPr>
                <w:rFonts w:ascii="Times New Roman" w:hAnsi="Times New Roman" w:cs="Times New Roman"/>
                <w:sz w:val="24"/>
                <w:lang w:val="en-US"/>
              </w:rPr>
              <w:t>16</w:t>
            </w:r>
          </w:p>
        </w:tc>
      </w:tr>
      <w:tr w:rsidR="00D164F9" w:rsidRPr="00B1187A" w:rsidTr="003F2A6E">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III</w:t>
            </w:r>
          </w:p>
        </w:tc>
        <w:tc>
          <w:tcPr>
            <w:tcW w:w="7514" w:type="dxa"/>
            <w:gridSpan w:val="2"/>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KHU VỰC THANG MÁY</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D164F9" w:rsidP="00D164F9">
            <w:pPr>
              <w:rPr>
                <w:rFonts w:ascii="Times New Roman" w:hAnsi="Times New Roman" w:cs="Times New Roman"/>
                <w:sz w:val="24"/>
              </w:rPr>
            </w:pPr>
          </w:p>
        </w:tc>
      </w:tr>
      <w:tr w:rsidR="00D164F9" w:rsidRPr="00B1187A" w:rsidTr="003F2A6E">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28</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F46DAF" w:rsidP="00F46DAF">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Biển</w:t>
            </w:r>
            <w:r w:rsidRPr="00B1187A">
              <w:rPr>
                <w:rFonts w:ascii="Times New Roman" w:hAnsi="Times New Roman" w:cs="Times New Roman"/>
                <w:color w:val="auto"/>
                <w:sz w:val="24"/>
                <w:lang w:val="en-US" w:eastAsia="en-US"/>
              </w:rPr>
              <w:t xml:space="preserve"> </w:t>
            </w:r>
            <w:r>
              <w:rPr>
                <w:rFonts w:ascii="Times New Roman" w:hAnsi="Times New Roman" w:cs="Times New Roman"/>
                <w:color w:val="auto"/>
                <w:sz w:val="24"/>
                <w:lang w:val="en-US" w:eastAsia="en-US"/>
              </w:rPr>
              <w:t>n</w:t>
            </w:r>
            <w:r w:rsidR="00D164F9" w:rsidRPr="00B1187A">
              <w:rPr>
                <w:rFonts w:ascii="Times New Roman" w:hAnsi="Times New Roman" w:cs="Times New Roman"/>
                <w:color w:val="auto"/>
                <w:sz w:val="24"/>
                <w:lang w:val="en-US" w:eastAsia="en-US"/>
              </w:rPr>
              <w:t>ội quy trong thang máy</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Mica trong dày 3mm cắt CNC in UV theo thiết kế, mặt sau cán decal kim loại bảo vệ.</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150x200mm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D164F9" w:rsidP="00D164F9">
            <w:pPr>
              <w:rPr>
                <w:rFonts w:ascii="Times New Roman" w:hAnsi="Times New Roman" w:cs="Times New Roman"/>
                <w:sz w:val="24"/>
              </w:rPr>
            </w:pPr>
            <w:r>
              <w:rPr>
                <w:rFonts w:ascii="Times New Roman" w:hAnsi="Times New Roman" w:cs="Times New Roman"/>
                <w:sz w:val="24"/>
                <w:lang w:val="en-US"/>
              </w:rPr>
              <w:t>0</w:t>
            </w:r>
            <w:r w:rsidRPr="00AD0D77">
              <w:rPr>
                <w:rFonts w:ascii="Times New Roman" w:hAnsi="Times New Roman" w:cs="Times New Roman"/>
                <w:sz w:val="24"/>
              </w:rPr>
              <w:t>3</w:t>
            </w:r>
          </w:p>
        </w:tc>
      </w:tr>
      <w:tr w:rsidR="00D164F9" w:rsidRPr="00B1187A" w:rsidTr="003F2A6E">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29</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hướng dẫn sử dụng ngoài thang máy</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Mica trong dày 3mm cắt CNC in UV theo thiết kế, mặt sau cán decal kim loại bảo vệ.</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150x200mm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923C33" w:rsidP="00D164F9">
            <w:pPr>
              <w:rPr>
                <w:rFonts w:ascii="Times New Roman" w:hAnsi="Times New Roman" w:cs="Times New Roman"/>
                <w:sz w:val="24"/>
              </w:rPr>
            </w:pPr>
            <w:r>
              <w:rPr>
                <w:rFonts w:ascii="Times New Roman" w:hAnsi="Times New Roman" w:cs="Times New Roman"/>
                <w:sz w:val="24"/>
                <w:lang w:val="en-US"/>
              </w:rPr>
              <w:t>24</w:t>
            </w:r>
          </w:p>
        </w:tc>
      </w:tr>
      <w:tr w:rsidR="00D164F9" w:rsidRPr="00B1187A" w:rsidTr="003F2A6E">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6515A0" w:rsidRDefault="00E73CE4" w:rsidP="00795235">
            <w:pPr>
              <w:widowControl/>
              <w:rPr>
                <w:rFonts w:ascii="Times New Roman" w:hAnsi="Times New Roman" w:cs="Times New Roman"/>
                <w:sz w:val="24"/>
                <w:lang w:val="en-US" w:eastAsia="en-US"/>
              </w:rPr>
            </w:pPr>
            <w:r>
              <w:rPr>
                <w:rFonts w:ascii="Times New Roman" w:hAnsi="Times New Roman" w:cs="Times New Roman"/>
                <w:sz w:val="24"/>
                <w:lang w:val="en-US" w:eastAsia="en-US"/>
              </w:rPr>
              <w:t>3</w:t>
            </w:r>
            <w:r w:rsidR="00795235">
              <w:rPr>
                <w:rFonts w:ascii="Times New Roman" w:hAnsi="Times New Roman" w:cs="Times New Roman"/>
                <w:sz w:val="24"/>
                <w:lang w:val="en-US" w:eastAsia="en-US"/>
              </w:rPr>
              <w:t>0</w:t>
            </w:r>
          </w:p>
        </w:tc>
        <w:tc>
          <w:tcPr>
            <w:tcW w:w="212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auto"/>
                <w:sz w:val="24"/>
                <w:lang w:val="en-US" w:eastAsia="en-US"/>
              </w:rPr>
            </w:pPr>
            <w:r w:rsidRPr="006515A0">
              <w:rPr>
                <w:rFonts w:ascii="Times New Roman" w:hAnsi="Times New Roman" w:cs="Times New Roman"/>
                <w:color w:val="auto"/>
                <w:sz w:val="24"/>
                <w:lang w:val="en-US" w:eastAsia="en-US"/>
              </w:rPr>
              <w:t>Biển danh mục khoa phòng trong thang máy</w:t>
            </w:r>
          </w:p>
        </w:tc>
        <w:tc>
          <w:tcPr>
            <w:tcW w:w="538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auto"/>
                <w:sz w:val="24"/>
                <w:lang w:val="en-US" w:eastAsia="en-US"/>
              </w:rPr>
            </w:pPr>
            <w:r w:rsidRPr="006515A0">
              <w:rPr>
                <w:rFonts w:ascii="Times New Roman" w:hAnsi="Times New Roman" w:cs="Times New Roman"/>
                <w:color w:val="auto"/>
                <w:sz w:val="24"/>
                <w:lang w:val="en-US" w:eastAsia="en-US"/>
              </w:rPr>
              <w:t>Mica trong dày 3mm cắt CNC in UV theo thiết kế, mặt sau cán decal kim loại bảo vệ.</w:t>
            </w:r>
          </w:p>
          <w:p w:rsidR="00D164F9" w:rsidRPr="006515A0" w:rsidRDefault="00D164F9" w:rsidP="00D164F9">
            <w:pPr>
              <w:widowControl/>
              <w:jc w:val="left"/>
              <w:rPr>
                <w:rFonts w:ascii="Times New Roman" w:hAnsi="Times New Roman" w:cs="Times New Roman"/>
                <w:color w:val="auto"/>
                <w:sz w:val="24"/>
                <w:lang w:val="en-US" w:eastAsia="en-US"/>
              </w:rPr>
            </w:pPr>
            <w:r w:rsidRPr="006515A0">
              <w:rPr>
                <w:rFonts w:ascii="Times New Roman" w:hAnsi="Times New Roman" w:cs="Times New Roman"/>
                <w:color w:val="auto"/>
                <w:sz w:val="24"/>
                <w:lang w:val="en-US" w:eastAsia="en-US"/>
              </w:rPr>
              <w:t>Kích thước</w:t>
            </w:r>
            <w:r w:rsidR="00923C33" w:rsidRPr="006515A0">
              <w:rPr>
                <w:rFonts w:ascii="Times New Roman" w:hAnsi="Times New Roman" w:cs="Times New Roman"/>
                <w:color w:val="auto"/>
                <w:sz w:val="24"/>
                <w:lang w:val="en-US" w:eastAsia="en-US"/>
              </w:rPr>
              <w:t>: 600x454</w:t>
            </w:r>
            <w:r w:rsidRPr="006515A0">
              <w:rPr>
                <w:rFonts w:ascii="Times New Roman" w:hAnsi="Times New Roman" w:cs="Times New Roman"/>
                <w:color w:val="auto"/>
                <w:sz w:val="24"/>
                <w:lang w:val="en-US" w:eastAsia="en-US"/>
              </w:rPr>
              <w:t>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852453" w:rsidP="00D164F9">
            <w:pPr>
              <w:rPr>
                <w:rFonts w:ascii="Times New Roman" w:hAnsi="Times New Roman" w:cs="Times New Roman"/>
                <w:sz w:val="24"/>
              </w:rPr>
            </w:pPr>
            <w:r>
              <w:rPr>
                <w:rFonts w:ascii="Times New Roman" w:hAnsi="Times New Roman" w:cs="Times New Roman"/>
                <w:sz w:val="24"/>
                <w:lang w:val="en-US"/>
              </w:rPr>
              <w:t>24</w:t>
            </w:r>
          </w:p>
        </w:tc>
      </w:tr>
      <w:tr w:rsidR="00D164F9" w:rsidRPr="00B1187A" w:rsidTr="003F2A6E">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6515A0" w:rsidRDefault="00E73CE4" w:rsidP="00795235">
            <w:pPr>
              <w:widowControl/>
              <w:rPr>
                <w:rFonts w:ascii="Times New Roman" w:hAnsi="Times New Roman" w:cs="Times New Roman"/>
                <w:sz w:val="24"/>
                <w:lang w:val="en-US" w:eastAsia="en-US"/>
              </w:rPr>
            </w:pPr>
            <w:r>
              <w:rPr>
                <w:rFonts w:ascii="Times New Roman" w:hAnsi="Times New Roman" w:cs="Times New Roman"/>
                <w:sz w:val="24"/>
                <w:lang w:val="en-US" w:eastAsia="en-US"/>
              </w:rPr>
              <w:t>3</w:t>
            </w:r>
            <w:r w:rsidR="00795235">
              <w:rPr>
                <w:rFonts w:ascii="Times New Roman" w:hAnsi="Times New Roman" w:cs="Times New Roman"/>
                <w:sz w:val="24"/>
                <w:lang w:val="en-US" w:eastAsia="en-US"/>
              </w:rPr>
              <w:t>1</w:t>
            </w:r>
          </w:p>
        </w:tc>
        <w:tc>
          <w:tcPr>
            <w:tcW w:w="212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auto"/>
                <w:sz w:val="24"/>
                <w:lang w:val="en-US" w:eastAsia="en-US"/>
              </w:rPr>
            </w:pPr>
            <w:r w:rsidRPr="006515A0">
              <w:rPr>
                <w:rFonts w:ascii="Times New Roman" w:hAnsi="Times New Roman" w:cs="Times New Roman"/>
                <w:color w:val="auto"/>
                <w:sz w:val="24"/>
                <w:lang w:val="en-US" w:eastAsia="en-US"/>
              </w:rPr>
              <w:t>Biển danh mục khoa phòng ngoài thang máy</w:t>
            </w:r>
          </w:p>
        </w:tc>
        <w:tc>
          <w:tcPr>
            <w:tcW w:w="5387" w:type="dxa"/>
            <w:tcBorders>
              <w:top w:val="nil"/>
              <w:left w:val="nil"/>
              <w:bottom w:val="single" w:sz="4" w:space="0" w:color="auto"/>
              <w:right w:val="single" w:sz="4" w:space="0" w:color="auto"/>
            </w:tcBorders>
            <w:shd w:val="clear" w:color="auto" w:fill="auto"/>
            <w:vAlign w:val="center"/>
            <w:hideMark/>
          </w:tcPr>
          <w:p w:rsidR="00D164F9" w:rsidRPr="006515A0" w:rsidRDefault="00D164F9" w:rsidP="00D164F9">
            <w:pPr>
              <w:widowControl/>
              <w:jc w:val="left"/>
              <w:rPr>
                <w:rFonts w:ascii="Times New Roman" w:hAnsi="Times New Roman" w:cs="Times New Roman"/>
                <w:color w:val="auto"/>
                <w:sz w:val="24"/>
                <w:lang w:val="en-US" w:eastAsia="en-US"/>
              </w:rPr>
            </w:pPr>
            <w:r w:rsidRPr="006515A0">
              <w:rPr>
                <w:rFonts w:ascii="Times New Roman" w:hAnsi="Times New Roman" w:cs="Times New Roman"/>
                <w:color w:val="auto"/>
                <w:sz w:val="24"/>
                <w:lang w:val="en-US" w:eastAsia="en-US"/>
              </w:rPr>
              <w:t>Mica trong dày 3mm cắt CNC in UV theo thiết kế, mặt sau cán decal kim loại bảo vệ.</w:t>
            </w:r>
          </w:p>
          <w:p w:rsidR="00D164F9" w:rsidRPr="006515A0" w:rsidRDefault="00D164F9" w:rsidP="00D164F9">
            <w:pPr>
              <w:widowControl/>
              <w:jc w:val="left"/>
              <w:rPr>
                <w:rFonts w:ascii="Times New Roman" w:hAnsi="Times New Roman" w:cs="Times New Roman"/>
                <w:color w:val="auto"/>
                <w:sz w:val="24"/>
                <w:lang w:val="en-US" w:eastAsia="en-US"/>
              </w:rPr>
            </w:pPr>
            <w:r w:rsidRPr="006515A0">
              <w:rPr>
                <w:rFonts w:ascii="Times New Roman" w:hAnsi="Times New Roman" w:cs="Times New Roman"/>
                <w:color w:val="auto"/>
                <w:sz w:val="24"/>
                <w:lang w:val="en-US" w:eastAsia="en-US"/>
              </w:rPr>
              <w:t>Kích thước</w:t>
            </w:r>
            <w:r w:rsidR="00923C33" w:rsidRPr="006515A0">
              <w:rPr>
                <w:rFonts w:ascii="Times New Roman" w:hAnsi="Times New Roman" w:cs="Times New Roman"/>
                <w:color w:val="auto"/>
                <w:sz w:val="24"/>
                <w:lang w:val="en-US" w:eastAsia="en-US"/>
              </w:rPr>
              <w:t>: 600x 450</w:t>
            </w:r>
            <w:r w:rsidRPr="006515A0">
              <w:rPr>
                <w:rFonts w:ascii="Times New Roman" w:hAnsi="Times New Roman" w:cs="Times New Roman"/>
                <w:color w:val="auto"/>
                <w:sz w:val="24"/>
                <w:lang w:val="en-US" w:eastAsia="en-US"/>
              </w:rPr>
              <w:t>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852453" w:rsidP="00D164F9">
            <w:pPr>
              <w:rPr>
                <w:rFonts w:ascii="Times New Roman" w:hAnsi="Times New Roman" w:cs="Times New Roman"/>
                <w:sz w:val="24"/>
              </w:rPr>
            </w:pPr>
            <w:r>
              <w:rPr>
                <w:rFonts w:ascii="Times New Roman" w:hAnsi="Times New Roman" w:cs="Times New Roman"/>
                <w:sz w:val="24"/>
                <w:lang w:val="en-US"/>
              </w:rPr>
              <w:t>24</w:t>
            </w:r>
          </w:p>
        </w:tc>
      </w:tr>
      <w:tr w:rsidR="00D164F9" w:rsidRPr="00B1187A" w:rsidTr="003F2A6E">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E73CE4" w:rsidP="00795235">
            <w:pPr>
              <w:widowControl/>
              <w:rPr>
                <w:rFonts w:ascii="Times New Roman" w:hAnsi="Times New Roman" w:cs="Times New Roman"/>
                <w:sz w:val="24"/>
                <w:lang w:val="en-US" w:eastAsia="en-US"/>
              </w:rPr>
            </w:pPr>
            <w:r>
              <w:rPr>
                <w:rFonts w:ascii="Times New Roman" w:hAnsi="Times New Roman" w:cs="Times New Roman"/>
                <w:sz w:val="24"/>
                <w:lang w:val="en-US" w:eastAsia="en-US"/>
              </w:rPr>
              <w:t>3</w:t>
            </w:r>
            <w:r w:rsidR="00795235">
              <w:rPr>
                <w:rFonts w:ascii="Times New Roman" w:hAnsi="Times New Roman" w:cs="Times New Roman"/>
                <w:sz w:val="24"/>
                <w:lang w:val="en-US" w:eastAsia="en-US"/>
              </w:rPr>
              <w:t>2</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F46DAF" w:rsidP="00F46DAF">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Biển</w:t>
            </w:r>
            <w:r w:rsidRPr="00B1187A">
              <w:rPr>
                <w:rFonts w:ascii="Times New Roman" w:hAnsi="Times New Roman" w:cs="Times New Roman"/>
                <w:color w:val="auto"/>
                <w:sz w:val="24"/>
                <w:lang w:val="en-US" w:eastAsia="en-US"/>
              </w:rPr>
              <w:t xml:space="preserve"> </w:t>
            </w:r>
            <w:r>
              <w:rPr>
                <w:rFonts w:ascii="Times New Roman" w:hAnsi="Times New Roman" w:cs="Times New Roman"/>
                <w:color w:val="auto"/>
                <w:sz w:val="24"/>
                <w:lang w:val="en-US" w:eastAsia="en-US"/>
              </w:rPr>
              <w:t>s</w:t>
            </w:r>
            <w:r w:rsidR="00D164F9" w:rsidRPr="00B1187A">
              <w:rPr>
                <w:rFonts w:ascii="Times New Roman" w:hAnsi="Times New Roman" w:cs="Times New Roman"/>
                <w:color w:val="auto"/>
                <w:sz w:val="24"/>
                <w:lang w:val="en-US" w:eastAsia="en-US"/>
              </w:rPr>
              <w:t>ố tầng thang máy</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Inox trắng xước 304 uốn nổi chân 2cm, đế formex 8mm</w:t>
            </w:r>
          </w:p>
          <w:p w:rsidR="00D164F9" w:rsidRPr="00B1187A" w:rsidRDefault="00D164F9" w:rsidP="00D164F9">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Kích thước</w:t>
            </w:r>
            <w:r w:rsidR="006103E6">
              <w:rPr>
                <w:rFonts w:ascii="Times New Roman" w:hAnsi="Times New Roman" w:cs="Times New Roman"/>
                <w:color w:val="auto"/>
                <w:sz w:val="24"/>
                <w:lang w:val="en-US" w:eastAsia="en-US"/>
              </w:rPr>
              <w:t xml:space="preserve"> biển</w:t>
            </w:r>
            <w:r>
              <w:rPr>
                <w:rFonts w:ascii="Times New Roman" w:hAnsi="Times New Roman" w:cs="Times New Roman"/>
                <w:color w:val="auto"/>
                <w:sz w:val="24"/>
                <w:lang w:val="en-US" w:eastAsia="en-US"/>
              </w:rPr>
              <w:t>: 200mm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Bộ</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923C33" w:rsidRDefault="00852453" w:rsidP="00D164F9">
            <w:pPr>
              <w:rPr>
                <w:rFonts w:ascii="Times New Roman" w:hAnsi="Times New Roman" w:cs="Times New Roman"/>
                <w:sz w:val="24"/>
                <w:lang w:val="en-US"/>
              </w:rPr>
            </w:pPr>
            <w:r>
              <w:rPr>
                <w:rFonts w:ascii="Times New Roman" w:hAnsi="Times New Roman" w:cs="Times New Roman"/>
                <w:sz w:val="24"/>
                <w:lang w:val="en-US"/>
              </w:rPr>
              <w:t>24</w:t>
            </w:r>
          </w:p>
        </w:tc>
      </w:tr>
      <w:tr w:rsidR="00D164F9" w:rsidRPr="00B1187A" w:rsidTr="003F2A6E">
        <w:trPr>
          <w:trHeight w:val="47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IV</w:t>
            </w:r>
          </w:p>
        </w:tc>
        <w:tc>
          <w:tcPr>
            <w:tcW w:w="7514" w:type="dxa"/>
            <w:gridSpan w:val="2"/>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BIỂN HIỆU KHU VỰC WC</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D164F9" w:rsidP="00D164F9">
            <w:pPr>
              <w:rPr>
                <w:rFonts w:ascii="Times New Roman" w:hAnsi="Times New Roman" w:cs="Times New Roman"/>
                <w:sz w:val="24"/>
              </w:rPr>
            </w:pPr>
          </w:p>
        </w:tc>
      </w:tr>
      <w:tr w:rsidR="00D164F9" w:rsidRPr="00B1187A" w:rsidTr="003F2A6E">
        <w:trPr>
          <w:trHeight w:val="11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33</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vẫy nhà vệ sinh</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Tấm PVC dày 8mm, gắn đế liên kết với tường bằng keo + vít chuyên dụng, nội dung tấm mica trong in UV ngược theo thiết kế</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600x200mm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D164F9" w:rsidP="00D164F9">
            <w:pPr>
              <w:rPr>
                <w:rFonts w:ascii="Times New Roman" w:hAnsi="Times New Roman" w:cs="Times New Roman"/>
                <w:sz w:val="24"/>
              </w:rPr>
            </w:pPr>
            <w:r>
              <w:rPr>
                <w:rFonts w:ascii="Times New Roman" w:hAnsi="Times New Roman" w:cs="Times New Roman"/>
                <w:sz w:val="24"/>
                <w:lang w:val="en-US"/>
              </w:rPr>
              <w:t>0</w:t>
            </w:r>
            <w:r w:rsidRPr="00AD0D77">
              <w:rPr>
                <w:rFonts w:ascii="Times New Roman" w:hAnsi="Times New Roman" w:cs="Times New Roman"/>
                <w:sz w:val="24"/>
              </w:rPr>
              <w:t>6</w:t>
            </w:r>
          </w:p>
        </w:tc>
      </w:tr>
      <w:tr w:rsidR="00D164F9" w:rsidRPr="00B1187A" w:rsidTr="003F2A6E">
        <w:trPr>
          <w:trHeight w:val="11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34</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tên phòng vệ sinh</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Mica trong dày 5mm cắt CNC in UV theo thiết kế, mặt sau cán decal kim loại bảo vệ.</w:t>
            </w:r>
            <w:r w:rsidRPr="00B1187A">
              <w:rPr>
                <w:rFonts w:ascii="Times New Roman" w:hAnsi="Times New Roman" w:cs="Times New Roman"/>
                <w:color w:val="auto"/>
                <w:sz w:val="24"/>
                <w:lang w:val="en-US" w:eastAsia="en-US"/>
              </w:rPr>
              <w:br/>
              <w:t>Đế Picomat dày 5mm lắp biển cách tường 5mm</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180x250mm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441A41" w:rsidRDefault="00852453" w:rsidP="00D164F9">
            <w:pPr>
              <w:rPr>
                <w:rFonts w:ascii="Times New Roman" w:hAnsi="Times New Roman" w:cs="Times New Roman"/>
                <w:sz w:val="24"/>
                <w:lang w:val="en-US"/>
              </w:rPr>
            </w:pPr>
            <w:r>
              <w:rPr>
                <w:rFonts w:ascii="Times New Roman" w:hAnsi="Times New Roman" w:cs="Times New Roman"/>
                <w:sz w:val="24"/>
                <w:lang w:val="en-US"/>
              </w:rPr>
              <w:t>50</w:t>
            </w:r>
          </w:p>
        </w:tc>
      </w:tr>
      <w:tr w:rsidR="00D164F9" w:rsidRPr="00B1187A" w:rsidTr="00B573D7">
        <w:trPr>
          <w:trHeight w:val="10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35</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cảnh báo tiết kiệm điện nước</w:t>
            </w:r>
            <w:r w:rsidR="00E95021">
              <w:rPr>
                <w:rFonts w:ascii="Times New Roman" w:hAnsi="Times New Roman" w:cs="Times New Roman"/>
                <w:color w:val="auto"/>
                <w:sz w:val="24"/>
                <w:lang w:val="en-US" w:eastAsia="en-US"/>
              </w:rPr>
              <w:t xml:space="preserve">, </w:t>
            </w:r>
            <w:r w:rsidR="00441A41">
              <w:rPr>
                <w:rFonts w:ascii="Times New Roman" w:hAnsi="Times New Roman" w:cs="Times New Roman"/>
                <w:color w:val="auto"/>
                <w:sz w:val="24"/>
                <w:lang w:val="en-US" w:eastAsia="en-US"/>
              </w:rPr>
              <w:t>không quên đồ</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Mica trong dày 3mm cắt CNC in UV theo thiết kế, mặt sau cán decal kim loại bảo vệ.</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sidR="00441A41">
              <w:rPr>
                <w:rFonts w:ascii="Times New Roman" w:hAnsi="Times New Roman" w:cs="Times New Roman"/>
                <w:color w:val="auto"/>
                <w:sz w:val="24"/>
                <w:lang w:val="en-US" w:eastAsia="en-US"/>
              </w:rPr>
              <w:t>: 25</w:t>
            </w:r>
            <w:r>
              <w:rPr>
                <w:rFonts w:ascii="Times New Roman" w:hAnsi="Times New Roman" w:cs="Times New Roman"/>
                <w:color w:val="auto"/>
                <w:sz w:val="24"/>
                <w:lang w:val="en-US" w:eastAsia="en-US"/>
              </w:rPr>
              <w:t>0x150mm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852453" w:rsidP="00D164F9">
            <w:pPr>
              <w:rPr>
                <w:rFonts w:ascii="Times New Roman" w:hAnsi="Times New Roman" w:cs="Times New Roman"/>
                <w:sz w:val="24"/>
              </w:rPr>
            </w:pPr>
            <w:r>
              <w:rPr>
                <w:rFonts w:ascii="Times New Roman" w:hAnsi="Times New Roman" w:cs="Times New Roman"/>
                <w:sz w:val="24"/>
                <w:lang w:val="en-US"/>
              </w:rPr>
              <w:t>50</w:t>
            </w:r>
          </w:p>
        </w:tc>
      </w:tr>
      <w:tr w:rsidR="00D164F9" w:rsidRPr="00B1187A" w:rsidTr="003F2A6E">
        <w:trPr>
          <w:trHeight w:val="4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V</w:t>
            </w:r>
          </w:p>
        </w:tc>
        <w:tc>
          <w:tcPr>
            <w:tcW w:w="7514" w:type="dxa"/>
            <w:gridSpan w:val="2"/>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 xml:space="preserve">BIỂN HIỆU THANG THOÁT HIỂM, </w:t>
            </w:r>
            <w:r w:rsidR="00E95021" w:rsidRPr="00E95021">
              <w:rPr>
                <w:rFonts w:ascii="Times New Roman" w:hAnsi="Times New Roman" w:cs="Times New Roman"/>
                <w:b/>
                <w:bCs/>
                <w:color w:val="auto"/>
                <w:sz w:val="24"/>
                <w:lang w:val="en-US" w:eastAsia="en-US"/>
              </w:rPr>
              <w:t>PHÒNG CHÁY CHỮA CHÁY</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D164F9" w:rsidP="00D164F9">
            <w:pPr>
              <w:rPr>
                <w:rFonts w:ascii="Times New Roman" w:hAnsi="Times New Roman" w:cs="Times New Roman"/>
                <w:sz w:val="24"/>
              </w:rPr>
            </w:pPr>
          </w:p>
        </w:tc>
      </w:tr>
      <w:tr w:rsidR="00D164F9" w:rsidRPr="00B1187A" w:rsidTr="00E83A75">
        <w:trPr>
          <w:trHeight w:val="80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36</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chỉ dẫn cầu thang bộ</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Đế picomat mặt 2 tấm mica trong dày 3mm in UV ngược lắp vuông góc với tường.</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400x120mm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Mũi tên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441A41" w:rsidRDefault="00441A41" w:rsidP="00D164F9">
            <w:pPr>
              <w:rPr>
                <w:rFonts w:ascii="Times New Roman" w:hAnsi="Times New Roman" w:cs="Times New Roman"/>
                <w:sz w:val="24"/>
                <w:lang w:val="en-US"/>
              </w:rPr>
            </w:pPr>
            <w:r>
              <w:rPr>
                <w:rFonts w:ascii="Times New Roman" w:hAnsi="Times New Roman" w:cs="Times New Roman"/>
                <w:sz w:val="24"/>
                <w:lang w:val="en-US"/>
              </w:rPr>
              <w:t>12</w:t>
            </w:r>
          </w:p>
        </w:tc>
      </w:tr>
      <w:tr w:rsidR="00D164F9" w:rsidRPr="00B1187A" w:rsidTr="00E83A75">
        <w:trPr>
          <w:trHeight w:val="8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37</w:t>
            </w:r>
          </w:p>
        </w:tc>
        <w:tc>
          <w:tcPr>
            <w:tcW w:w="2127"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 số tầng trong thang bộ</w:t>
            </w:r>
          </w:p>
        </w:tc>
        <w:tc>
          <w:tcPr>
            <w:tcW w:w="5387" w:type="dxa"/>
            <w:tcBorders>
              <w:top w:val="nil"/>
              <w:left w:val="nil"/>
              <w:bottom w:val="single" w:sz="4" w:space="0" w:color="auto"/>
              <w:right w:val="single" w:sz="4" w:space="0" w:color="auto"/>
            </w:tcBorders>
            <w:shd w:val="clear" w:color="auto" w:fill="auto"/>
            <w:vAlign w:val="center"/>
            <w:hideMark/>
          </w:tcPr>
          <w:p w:rsidR="00D164F9"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Mica trong dày 3mm cắt CNC in UV theo thiết kế, mặt sau cán decal kim loại bảo vệ.</w:t>
            </w:r>
          </w:p>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Kích thước</w:t>
            </w:r>
            <w:r>
              <w:rPr>
                <w:rFonts w:ascii="Times New Roman" w:hAnsi="Times New Roman" w:cs="Times New Roman"/>
                <w:color w:val="auto"/>
                <w:sz w:val="24"/>
                <w:lang w:val="en-US" w:eastAsia="en-US"/>
              </w:rPr>
              <w:t>: 400x120mm</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441A41" w:rsidRDefault="00441A41" w:rsidP="00D164F9">
            <w:pPr>
              <w:rPr>
                <w:rFonts w:ascii="Times New Roman" w:hAnsi="Times New Roman" w:cs="Times New Roman"/>
                <w:sz w:val="24"/>
                <w:lang w:val="en-US"/>
              </w:rPr>
            </w:pPr>
            <w:r>
              <w:rPr>
                <w:rFonts w:ascii="Times New Roman" w:hAnsi="Times New Roman" w:cs="Times New Roman"/>
                <w:sz w:val="24"/>
                <w:lang w:val="en-US"/>
              </w:rPr>
              <w:t>12</w:t>
            </w:r>
          </w:p>
        </w:tc>
      </w:tr>
      <w:tr w:rsidR="006515A0" w:rsidRPr="00B1187A" w:rsidTr="00E83A75">
        <w:trPr>
          <w:trHeight w:val="965"/>
        </w:trPr>
        <w:tc>
          <w:tcPr>
            <w:tcW w:w="709" w:type="dxa"/>
            <w:tcBorders>
              <w:top w:val="nil"/>
              <w:left w:val="single" w:sz="4" w:space="0" w:color="auto"/>
              <w:bottom w:val="single" w:sz="4" w:space="0" w:color="auto"/>
              <w:right w:val="single" w:sz="4" w:space="0" w:color="auto"/>
            </w:tcBorders>
            <w:shd w:val="clear" w:color="auto" w:fill="auto"/>
            <w:vAlign w:val="center"/>
          </w:tcPr>
          <w:p w:rsidR="006515A0" w:rsidRPr="00B1187A" w:rsidRDefault="00795235" w:rsidP="00D164F9">
            <w:pPr>
              <w:widowControl/>
              <w:rPr>
                <w:rFonts w:ascii="Times New Roman" w:hAnsi="Times New Roman" w:cs="Times New Roman"/>
                <w:sz w:val="24"/>
                <w:lang w:val="en-US" w:eastAsia="en-US"/>
              </w:rPr>
            </w:pPr>
            <w:r>
              <w:rPr>
                <w:rFonts w:ascii="Times New Roman" w:hAnsi="Times New Roman" w:cs="Times New Roman"/>
                <w:sz w:val="24"/>
                <w:lang w:val="en-US" w:eastAsia="en-US"/>
              </w:rPr>
              <w:t>38</w:t>
            </w:r>
          </w:p>
        </w:tc>
        <w:tc>
          <w:tcPr>
            <w:tcW w:w="2127" w:type="dxa"/>
            <w:tcBorders>
              <w:top w:val="nil"/>
              <w:left w:val="nil"/>
              <w:bottom w:val="single" w:sz="4" w:space="0" w:color="auto"/>
              <w:right w:val="single" w:sz="4" w:space="0" w:color="auto"/>
            </w:tcBorders>
            <w:shd w:val="clear" w:color="auto" w:fill="auto"/>
            <w:vAlign w:val="center"/>
          </w:tcPr>
          <w:p w:rsidR="006515A0" w:rsidRPr="00B1187A" w:rsidRDefault="00795235" w:rsidP="003E735C">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 xml:space="preserve">Bảng </w:t>
            </w:r>
            <w:r w:rsidR="003E735C">
              <w:rPr>
                <w:rFonts w:ascii="Times New Roman" w:hAnsi="Times New Roman" w:cs="Times New Roman"/>
                <w:color w:val="auto"/>
                <w:sz w:val="24"/>
                <w:lang w:val="en-US" w:eastAsia="en-US"/>
              </w:rPr>
              <w:t xml:space="preserve">nội quy Phòng cháy chữa cháy, </w:t>
            </w:r>
            <w:r w:rsidR="006515A0">
              <w:rPr>
                <w:rFonts w:ascii="Times New Roman" w:hAnsi="Times New Roman" w:cs="Times New Roman"/>
                <w:color w:val="auto"/>
                <w:sz w:val="24"/>
                <w:lang w:val="en-US" w:eastAsia="en-US"/>
              </w:rPr>
              <w:t>Tiêu lệnh</w:t>
            </w:r>
            <w:r w:rsidR="003E735C">
              <w:rPr>
                <w:rFonts w:ascii="Times New Roman" w:hAnsi="Times New Roman" w:cs="Times New Roman"/>
                <w:color w:val="auto"/>
                <w:sz w:val="24"/>
                <w:lang w:val="en-US" w:eastAsia="en-US"/>
              </w:rPr>
              <w:t xml:space="preserve"> PCCC</w:t>
            </w:r>
          </w:p>
        </w:tc>
        <w:tc>
          <w:tcPr>
            <w:tcW w:w="5387" w:type="dxa"/>
            <w:tcBorders>
              <w:top w:val="nil"/>
              <w:left w:val="nil"/>
              <w:bottom w:val="single" w:sz="4" w:space="0" w:color="auto"/>
              <w:right w:val="single" w:sz="4" w:space="0" w:color="auto"/>
            </w:tcBorders>
            <w:shd w:val="clear" w:color="auto" w:fill="auto"/>
            <w:vAlign w:val="center"/>
          </w:tcPr>
          <w:p w:rsidR="006515A0" w:rsidRDefault="003E735C" w:rsidP="00D164F9">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 xml:space="preserve">Chất liệu </w:t>
            </w:r>
            <w:r w:rsidR="006515A0">
              <w:rPr>
                <w:rFonts w:ascii="Times New Roman" w:hAnsi="Times New Roman" w:cs="Times New Roman"/>
                <w:color w:val="auto"/>
                <w:sz w:val="24"/>
                <w:lang w:val="en-US" w:eastAsia="en-US"/>
              </w:rPr>
              <w:t xml:space="preserve">Alu dầy 3 mm in UV </w:t>
            </w:r>
          </w:p>
          <w:p w:rsidR="006515A0" w:rsidRPr="00B1187A" w:rsidRDefault="006515A0" w:rsidP="00D164F9">
            <w:pPr>
              <w:widowControl/>
              <w:jc w:val="left"/>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Kích thước: 600x350</w:t>
            </w:r>
            <w:r w:rsidRPr="006515A0">
              <w:rPr>
                <w:rFonts w:ascii="Times New Roman" w:hAnsi="Times New Roman" w:cs="Times New Roman"/>
                <w:color w:val="auto"/>
                <w:sz w:val="24"/>
                <w:lang w:val="en-US" w:eastAsia="en-US"/>
              </w:rPr>
              <w:t>mm</w:t>
            </w:r>
          </w:p>
        </w:tc>
        <w:tc>
          <w:tcPr>
            <w:tcW w:w="1134" w:type="dxa"/>
            <w:tcBorders>
              <w:top w:val="nil"/>
              <w:left w:val="nil"/>
              <w:bottom w:val="single" w:sz="4" w:space="0" w:color="auto"/>
              <w:right w:val="single" w:sz="4" w:space="0" w:color="auto"/>
            </w:tcBorders>
            <w:shd w:val="clear" w:color="auto" w:fill="auto"/>
            <w:vAlign w:val="center"/>
          </w:tcPr>
          <w:p w:rsidR="006515A0" w:rsidRPr="00B1187A" w:rsidRDefault="006515A0" w:rsidP="00D164F9">
            <w:pPr>
              <w:widowControl/>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Biển</w:t>
            </w:r>
          </w:p>
        </w:tc>
        <w:tc>
          <w:tcPr>
            <w:tcW w:w="1134" w:type="dxa"/>
            <w:tcBorders>
              <w:top w:val="nil"/>
              <w:left w:val="single" w:sz="4" w:space="0" w:color="auto"/>
              <w:bottom w:val="single" w:sz="4" w:space="0" w:color="auto"/>
              <w:right w:val="single" w:sz="4" w:space="0" w:color="auto"/>
            </w:tcBorders>
            <w:shd w:val="clear" w:color="auto" w:fill="auto"/>
            <w:vAlign w:val="center"/>
          </w:tcPr>
          <w:p w:rsidR="00852453" w:rsidRDefault="00852453" w:rsidP="00852453">
            <w:pPr>
              <w:rPr>
                <w:rFonts w:ascii="Times New Roman" w:hAnsi="Times New Roman" w:cs="Times New Roman"/>
                <w:sz w:val="24"/>
                <w:lang w:val="en-US"/>
              </w:rPr>
            </w:pPr>
            <w:r>
              <w:rPr>
                <w:rFonts w:ascii="Times New Roman" w:hAnsi="Times New Roman" w:cs="Times New Roman"/>
                <w:sz w:val="24"/>
                <w:lang w:val="en-US"/>
              </w:rPr>
              <w:t>10</w:t>
            </w:r>
          </w:p>
        </w:tc>
      </w:tr>
      <w:tr w:rsidR="00D164F9" w:rsidRPr="00B1187A" w:rsidTr="003F2A6E">
        <w:trPr>
          <w:trHeight w:val="44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lastRenderedPageBreak/>
              <w:t>VI</w:t>
            </w:r>
          </w:p>
        </w:tc>
        <w:tc>
          <w:tcPr>
            <w:tcW w:w="7514" w:type="dxa"/>
            <w:gridSpan w:val="2"/>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jc w:val="left"/>
              <w:rPr>
                <w:rFonts w:ascii="Times New Roman" w:hAnsi="Times New Roman" w:cs="Times New Roman"/>
                <w:b/>
                <w:bCs/>
                <w:color w:val="auto"/>
                <w:sz w:val="24"/>
                <w:lang w:val="en-US" w:eastAsia="en-US"/>
              </w:rPr>
            </w:pPr>
            <w:r w:rsidRPr="00B1187A">
              <w:rPr>
                <w:rFonts w:ascii="Times New Roman" w:hAnsi="Times New Roman" w:cs="Times New Roman"/>
                <w:b/>
                <w:bCs/>
                <w:color w:val="auto"/>
                <w:sz w:val="24"/>
                <w:lang w:val="en-US" w:eastAsia="en-US"/>
              </w:rPr>
              <w:t>CHI PHÍ KHÁC</w:t>
            </w:r>
          </w:p>
        </w:tc>
        <w:tc>
          <w:tcPr>
            <w:tcW w:w="1134" w:type="dxa"/>
            <w:tcBorders>
              <w:top w:val="nil"/>
              <w:left w:val="nil"/>
              <w:bottom w:val="single" w:sz="4" w:space="0" w:color="auto"/>
              <w:right w:val="single" w:sz="4" w:space="0" w:color="auto"/>
            </w:tcBorders>
            <w:shd w:val="clear" w:color="auto" w:fill="auto"/>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D164F9" w:rsidRPr="00AD0D77" w:rsidRDefault="00D164F9" w:rsidP="00D164F9">
            <w:pPr>
              <w:rPr>
                <w:rFonts w:ascii="Times New Roman" w:hAnsi="Times New Roman" w:cs="Times New Roman"/>
                <w:sz w:val="24"/>
              </w:rPr>
            </w:pPr>
          </w:p>
        </w:tc>
      </w:tr>
      <w:tr w:rsidR="00D164F9" w:rsidRPr="00B1187A" w:rsidTr="003F2A6E">
        <w:trPr>
          <w:trHeight w:val="8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164F9" w:rsidRPr="00B1187A" w:rsidRDefault="00D164F9" w:rsidP="00D164F9">
            <w:pPr>
              <w:widowControl/>
              <w:jc w:val="both"/>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 xml:space="preserve">   1</w:t>
            </w:r>
            <w:r w:rsidRPr="00B1187A">
              <w:rPr>
                <w:rFonts w:ascii="Times New Roman" w:hAnsi="Times New Roman" w:cs="Times New Roman"/>
                <w:color w:val="auto"/>
                <w:sz w:val="24"/>
                <w:lang w:val="en-US" w:eastAsia="en-US"/>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D164F9" w:rsidRPr="00B1187A" w:rsidRDefault="00D164F9" w:rsidP="00D164F9">
            <w:pPr>
              <w:widowControl/>
              <w:jc w:val="left"/>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Chi phí biện pháp thi công (nếu có)</w:t>
            </w:r>
          </w:p>
        </w:tc>
        <w:tc>
          <w:tcPr>
            <w:tcW w:w="5387" w:type="dxa"/>
            <w:tcBorders>
              <w:top w:val="nil"/>
              <w:left w:val="nil"/>
              <w:bottom w:val="single" w:sz="4" w:space="0" w:color="auto"/>
              <w:right w:val="single" w:sz="4" w:space="0" w:color="auto"/>
            </w:tcBorders>
            <w:shd w:val="clear" w:color="000000" w:fill="FFFFFF"/>
            <w:vAlign w:val="center"/>
            <w:hideMark/>
          </w:tcPr>
          <w:p w:rsidR="00D164F9" w:rsidRPr="00B1187A" w:rsidRDefault="00D164F9" w:rsidP="00D164F9">
            <w:pPr>
              <w:widowControl/>
              <w:jc w:val="both"/>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rsidR="00D164F9" w:rsidRPr="00B1187A" w:rsidRDefault="00D164F9" w:rsidP="00D164F9">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Gói</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D164F9" w:rsidRPr="00AD0D77" w:rsidRDefault="00D164F9" w:rsidP="00D164F9">
            <w:pPr>
              <w:rPr>
                <w:rFonts w:ascii="Times New Roman" w:hAnsi="Times New Roman" w:cs="Times New Roman"/>
                <w:sz w:val="24"/>
              </w:rPr>
            </w:pPr>
            <w:r w:rsidRPr="00AD0D77">
              <w:rPr>
                <w:rFonts w:ascii="Times New Roman" w:hAnsi="Times New Roman" w:cs="Times New Roman"/>
                <w:sz w:val="24"/>
              </w:rPr>
              <w:t>1</w:t>
            </w:r>
          </w:p>
        </w:tc>
      </w:tr>
      <w:tr w:rsidR="00D164F9" w:rsidRPr="00B1187A" w:rsidTr="003F2A6E">
        <w:trPr>
          <w:trHeight w:val="8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164F9" w:rsidRPr="00B1187A" w:rsidRDefault="00D164F9" w:rsidP="005D1723">
            <w:pPr>
              <w:widowControl/>
              <w:rPr>
                <w:rFonts w:ascii="Times New Roman" w:hAnsi="Times New Roman" w:cs="Times New Roman"/>
                <w:color w:val="auto"/>
                <w:sz w:val="24"/>
                <w:lang w:val="en-US" w:eastAsia="en-US"/>
              </w:rPr>
            </w:pPr>
            <w:r>
              <w:rPr>
                <w:rFonts w:ascii="Times New Roman" w:hAnsi="Times New Roman" w:cs="Times New Roman"/>
                <w:color w:val="auto"/>
                <w:sz w:val="24"/>
                <w:lang w:val="en-US" w:eastAsia="en-US"/>
              </w:rPr>
              <w:t>2</w:t>
            </w:r>
          </w:p>
        </w:tc>
        <w:tc>
          <w:tcPr>
            <w:tcW w:w="2127" w:type="dxa"/>
            <w:tcBorders>
              <w:top w:val="nil"/>
              <w:left w:val="nil"/>
              <w:bottom w:val="single" w:sz="4" w:space="0" w:color="auto"/>
              <w:right w:val="single" w:sz="4" w:space="0" w:color="auto"/>
            </w:tcBorders>
            <w:shd w:val="clear" w:color="000000" w:fill="FFFFFF"/>
            <w:vAlign w:val="center"/>
            <w:hideMark/>
          </w:tcPr>
          <w:p w:rsidR="00D164F9" w:rsidRPr="00B1187A" w:rsidRDefault="00D164F9" w:rsidP="005D1723">
            <w:pPr>
              <w:widowControl/>
              <w:jc w:val="both"/>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Chi phí vận chuyển và thi công (nếu có)</w:t>
            </w:r>
          </w:p>
        </w:tc>
        <w:tc>
          <w:tcPr>
            <w:tcW w:w="5387" w:type="dxa"/>
            <w:tcBorders>
              <w:top w:val="nil"/>
              <w:left w:val="nil"/>
              <w:bottom w:val="single" w:sz="4" w:space="0" w:color="auto"/>
              <w:right w:val="single" w:sz="4" w:space="0" w:color="auto"/>
            </w:tcBorders>
            <w:shd w:val="clear" w:color="000000" w:fill="FFFFFF"/>
            <w:vAlign w:val="center"/>
            <w:hideMark/>
          </w:tcPr>
          <w:p w:rsidR="00D164F9" w:rsidRPr="00B1187A" w:rsidRDefault="00D164F9" w:rsidP="005D1723">
            <w:pPr>
              <w:widowControl/>
              <w:jc w:val="both"/>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rsidR="00D164F9" w:rsidRPr="00B1187A" w:rsidRDefault="00D164F9" w:rsidP="005D1723">
            <w:pPr>
              <w:widowControl/>
              <w:rPr>
                <w:rFonts w:ascii="Times New Roman" w:hAnsi="Times New Roman" w:cs="Times New Roman"/>
                <w:color w:val="auto"/>
                <w:sz w:val="24"/>
                <w:lang w:val="en-US" w:eastAsia="en-US"/>
              </w:rPr>
            </w:pPr>
            <w:r w:rsidRPr="00B1187A">
              <w:rPr>
                <w:rFonts w:ascii="Times New Roman" w:hAnsi="Times New Roman" w:cs="Times New Roman"/>
                <w:color w:val="auto"/>
                <w:sz w:val="24"/>
                <w:lang w:val="en-US" w:eastAsia="en-US"/>
              </w:rPr>
              <w:t>Gói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64F9" w:rsidRPr="00AD0D77" w:rsidRDefault="00D164F9" w:rsidP="005D1723">
            <w:pPr>
              <w:widowControl/>
              <w:rPr>
                <w:rFonts w:ascii="Times New Roman" w:hAnsi="Times New Roman" w:cs="Times New Roman"/>
                <w:color w:val="auto"/>
                <w:sz w:val="24"/>
                <w:lang w:val="en-US" w:eastAsia="en-US"/>
              </w:rPr>
            </w:pPr>
            <w:r w:rsidRPr="00AD0D77">
              <w:rPr>
                <w:rFonts w:ascii="Times New Roman" w:hAnsi="Times New Roman" w:cs="Times New Roman"/>
                <w:sz w:val="24"/>
              </w:rPr>
              <w:t>1</w:t>
            </w:r>
          </w:p>
        </w:tc>
      </w:tr>
    </w:tbl>
    <w:p w:rsidR="00BB186F" w:rsidRPr="00D45344" w:rsidRDefault="00BB186F" w:rsidP="005D1723">
      <w:pPr>
        <w:widowControl/>
        <w:tabs>
          <w:tab w:val="left" w:pos="851"/>
          <w:tab w:val="left" w:pos="993"/>
        </w:tabs>
        <w:spacing w:before="120" w:after="120" w:line="276" w:lineRule="auto"/>
        <w:jc w:val="both"/>
        <w:rPr>
          <w:rFonts w:ascii="Times New Roman" w:hAnsi="Times New Roman" w:cs="Times New Roman"/>
          <w:b/>
          <w:bCs/>
          <w:color w:val="auto"/>
          <w:sz w:val="2"/>
          <w:szCs w:val="28"/>
          <w:lang w:val="en-US" w:eastAsia="en-US"/>
        </w:rPr>
      </w:pPr>
    </w:p>
    <w:p w:rsidR="00055A97" w:rsidRPr="008F109A" w:rsidRDefault="00055A97" w:rsidP="005D1723">
      <w:pPr>
        <w:pStyle w:val="ListParagraph"/>
        <w:widowControl/>
        <w:numPr>
          <w:ilvl w:val="0"/>
          <w:numId w:val="8"/>
        </w:numPr>
        <w:tabs>
          <w:tab w:val="left" w:pos="851"/>
          <w:tab w:val="left" w:pos="1134"/>
        </w:tabs>
        <w:spacing w:before="120" w:after="120"/>
        <w:ind w:left="0" w:firstLine="709"/>
        <w:jc w:val="both"/>
        <w:rPr>
          <w:rFonts w:ascii="Times New Roman" w:hAnsi="Times New Roman" w:cs="Times New Roman"/>
          <w:b/>
          <w:bCs/>
          <w:color w:val="auto"/>
          <w:sz w:val="28"/>
          <w:szCs w:val="28"/>
          <w:lang w:val="en-US" w:eastAsia="en-US"/>
        </w:rPr>
      </w:pPr>
      <w:r w:rsidRPr="008F109A">
        <w:rPr>
          <w:rFonts w:ascii="Times New Roman" w:hAnsi="Times New Roman" w:cs="Times New Roman"/>
          <w:b/>
          <w:bCs/>
          <w:color w:val="auto"/>
          <w:sz w:val="28"/>
          <w:szCs w:val="28"/>
          <w:lang w:val="en-US" w:eastAsia="en-US"/>
        </w:rPr>
        <w:t xml:space="preserve">Thông tin của đơn vị </w:t>
      </w:r>
      <w:r w:rsidR="00D45344">
        <w:rPr>
          <w:rFonts w:ascii="Times New Roman" w:hAnsi="Times New Roman" w:cs="Times New Roman"/>
          <w:b/>
          <w:bCs/>
          <w:color w:val="auto"/>
          <w:sz w:val="28"/>
          <w:szCs w:val="28"/>
          <w:lang w:val="en-US" w:eastAsia="en-US"/>
        </w:rPr>
        <w:t>mời</w:t>
      </w:r>
      <w:r w:rsidRPr="008F109A">
        <w:rPr>
          <w:rFonts w:ascii="Times New Roman" w:hAnsi="Times New Roman" w:cs="Times New Roman"/>
          <w:b/>
          <w:bCs/>
          <w:color w:val="auto"/>
          <w:sz w:val="28"/>
          <w:szCs w:val="28"/>
          <w:lang w:val="en-US" w:eastAsia="en-US"/>
        </w:rPr>
        <w:t xml:space="preserve"> báo giá</w:t>
      </w:r>
    </w:p>
    <w:p w:rsidR="00055A97" w:rsidRPr="00055A97" w:rsidRDefault="00055A97" w:rsidP="005D1723">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1. Đơn vị </w:t>
      </w:r>
      <w:r w:rsidR="00D45344">
        <w:rPr>
          <w:rFonts w:ascii="Times New Roman" w:hAnsi="Times New Roman" w:cs="Times New Roman"/>
          <w:color w:val="auto"/>
          <w:sz w:val="28"/>
          <w:szCs w:val="28"/>
          <w:lang w:val="en-US" w:eastAsia="en-US"/>
        </w:rPr>
        <w:t>mời</w:t>
      </w:r>
      <w:r w:rsidRPr="00055A97">
        <w:rPr>
          <w:rFonts w:ascii="Times New Roman" w:hAnsi="Times New Roman" w:cs="Times New Roman"/>
          <w:color w:val="auto"/>
          <w:sz w:val="28"/>
          <w:szCs w:val="28"/>
          <w:lang w:val="en-US" w:eastAsia="en-US"/>
        </w:rPr>
        <w:t xml:space="preserve"> báo giá: Bệnh viện Đa khoa Đông Hưng</w:t>
      </w:r>
    </w:p>
    <w:p w:rsidR="00055A97" w:rsidRPr="00055A97" w:rsidRDefault="00055A97" w:rsidP="005D1723">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Địa chỉ: Tổ 2, </w:t>
      </w:r>
      <w:r w:rsidR="00163F87">
        <w:rPr>
          <w:rFonts w:ascii="Times New Roman" w:hAnsi="Times New Roman" w:cs="Times New Roman"/>
          <w:color w:val="auto"/>
          <w:sz w:val="28"/>
          <w:szCs w:val="28"/>
          <w:lang w:val="en-US" w:eastAsia="en-US"/>
        </w:rPr>
        <w:t>t</w:t>
      </w:r>
      <w:r w:rsidRPr="00055A97">
        <w:rPr>
          <w:rFonts w:ascii="Times New Roman" w:hAnsi="Times New Roman" w:cs="Times New Roman"/>
          <w:color w:val="auto"/>
          <w:sz w:val="28"/>
          <w:szCs w:val="28"/>
          <w:lang w:val="en-US" w:eastAsia="en-US"/>
        </w:rPr>
        <w:t>hị trấn Đông Hưng, huyện Đông Hưng, tỉnh Thái Bình</w:t>
      </w:r>
    </w:p>
    <w:p w:rsidR="00055A97" w:rsidRPr="00055A97" w:rsidRDefault="00055A97" w:rsidP="005D1723">
      <w:pPr>
        <w:widowControl/>
        <w:spacing w:before="120" w:after="120"/>
        <w:ind w:firstLine="720"/>
        <w:jc w:val="both"/>
        <w:rPr>
          <w:rFonts w:ascii="Times New Roman" w:hAnsi="Times New Roman" w:cs="Times New Roman"/>
          <w:color w:val="FF0000"/>
          <w:sz w:val="28"/>
          <w:szCs w:val="28"/>
          <w:lang w:val="en-US" w:eastAsia="en-US"/>
        </w:rPr>
      </w:pPr>
      <w:r w:rsidRPr="00055A97">
        <w:rPr>
          <w:rFonts w:ascii="Times New Roman" w:hAnsi="Times New Roman" w:cs="Times New Roman"/>
          <w:color w:val="auto"/>
          <w:sz w:val="28"/>
          <w:szCs w:val="28"/>
          <w:lang w:val="en-US" w:eastAsia="en-US"/>
        </w:rPr>
        <w:t>2. Cách thức tiếp nhận báo giá</w:t>
      </w:r>
      <w:r w:rsidRPr="00055A97">
        <w:rPr>
          <w:rFonts w:ascii="Times New Roman" w:hAnsi="Times New Roman" w:cs="Times New Roman"/>
          <w:i/>
          <w:iCs/>
          <w:color w:val="auto"/>
          <w:sz w:val="28"/>
          <w:szCs w:val="28"/>
          <w:lang w:val="en-US" w:eastAsia="en-US"/>
        </w:rPr>
        <w:t xml:space="preserve"> (một trong 2 cách sau)</w:t>
      </w:r>
      <w:r w:rsidRPr="00055A97">
        <w:rPr>
          <w:rFonts w:ascii="Times New Roman" w:hAnsi="Times New Roman" w:cs="Times New Roman"/>
          <w:color w:val="auto"/>
          <w:sz w:val="28"/>
          <w:szCs w:val="28"/>
          <w:lang w:val="en-US" w:eastAsia="en-US"/>
        </w:rPr>
        <w:t xml:space="preserve"> : </w:t>
      </w:r>
    </w:p>
    <w:p w:rsidR="00055A97" w:rsidRPr="00055A97" w:rsidRDefault="00055A97" w:rsidP="005D1723">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i/>
          <w:iCs/>
          <w:color w:val="auto"/>
          <w:sz w:val="28"/>
          <w:szCs w:val="28"/>
          <w:lang w:val="en-US" w:eastAsia="en-US"/>
        </w:rPr>
        <w:t xml:space="preserve">- </w:t>
      </w:r>
      <w:r w:rsidRPr="00055A97">
        <w:rPr>
          <w:rFonts w:ascii="Times New Roman" w:hAnsi="Times New Roman" w:cs="Times New Roman"/>
          <w:iCs/>
          <w:color w:val="auto"/>
          <w:sz w:val="28"/>
          <w:szCs w:val="28"/>
          <w:lang w:val="en-US" w:eastAsia="en-US"/>
        </w:rPr>
        <w:t>Nhận trực tiếp tại địa chỉ</w:t>
      </w:r>
      <w:r w:rsidRPr="00055A97">
        <w:rPr>
          <w:rFonts w:ascii="Times New Roman" w:hAnsi="Times New Roman" w:cs="Times New Roman"/>
          <w:i/>
          <w:iCs/>
          <w:color w:val="auto"/>
          <w:sz w:val="28"/>
          <w:szCs w:val="28"/>
          <w:lang w:val="en-US" w:eastAsia="en-US"/>
        </w:rPr>
        <w:t>:</w:t>
      </w:r>
      <w:r w:rsidRPr="00055A97">
        <w:rPr>
          <w:rFonts w:ascii="Times New Roman" w:hAnsi="Times New Roman" w:cs="Times New Roman"/>
          <w:color w:val="auto"/>
          <w:sz w:val="28"/>
          <w:szCs w:val="28"/>
          <w:lang w:val="en-US" w:eastAsia="en-US"/>
        </w:rPr>
        <w:t xml:space="preserve"> Bệnh viện Đa khoa Đông Hưng</w:t>
      </w:r>
    </w:p>
    <w:p w:rsidR="00055A97" w:rsidRDefault="00055A97" w:rsidP="005D1723">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Địa chỉ: Tổ 2, Thị trấn Đông Hưng, huyện Đông Hưng, tỉnh Thái Bình</w:t>
      </w:r>
    </w:p>
    <w:p w:rsidR="00210AF9" w:rsidRPr="00055A97" w:rsidRDefault="00210AF9" w:rsidP="005D1723">
      <w:pPr>
        <w:widowControl/>
        <w:spacing w:before="120" w:after="120"/>
        <w:ind w:firstLine="720"/>
        <w:jc w:val="both"/>
        <w:rPr>
          <w:rFonts w:ascii="Times New Roman" w:hAnsi="Times New Roman" w:cs="Times New Roman"/>
          <w:color w:val="FF0000"/>
          <w:sz w:val="28"/>
          <w:szCs w:val="28"/>
          <w:lang w:val="en-US" w:eastAsia="en-US"/>
        </w:rPr>
      </w:pPr>
      <w:r w:rsidRPr="00055A97">
        <w:rPr>
          <w:rFonts w:ascii="Times New Roman" w:hAnsi="Times New Roman" w:cs="Times New Roman"/>
          <w:color w:val="FF0000"/>
          <w:sz w:val="28"/>
          <w:szCs w:val="28"/>
          <w:lang w:val="en-US" w:eastAsia="en-US"/>
        </w:rPr>
        <w:t>Số điện thoại:</w:t>
      </w:r>
      <w:r w:rsidRPr="0044423C">
        <w:rPr>
          <w:rFonts w:ascii="Times New Roman" w:hAnsi="Times New Roman" w:cs="Times New Roman"/>
          <w:sz w:val="28"/>
          <w:szCs w:val="28"/>
          <w:lang w:val="nl-NL" w:eastAsia="en-US"/>
        </w:rPr>
        <w:t xml:space="preserve"> 02273</w:t>
      </w:r>
      <w:r>
        <w:rPr>
          <w:rFonts w:ascii="Times New Roman" w:hAnsi="Times New Roman" w:cs="Times New Roman"/>
          <w:sz w:val="28"/>
          <w:szCs w:val="28"/>
          <w:lang w:val="nl-NL" w:eastAsia="en-US"/>
        </w:rPr>
        <w:t xml:space="preserve"> </w:t>
      </w:r>
      <w:r w:rsidRPr="0044423C">
        <w:rPr>
          <w:rFonts w:ascii="Times New Roman" w:hAnsi="Times New Roman" w:cs="Times New Roman"/>
          <w:sz w:val="28"/>
          <w:szCs w:val="28"/>
          <w:lang w:val="nl-NL" w:eastAsia="en-US"/>
        </w:rPr>
        <w:t>851</w:t>
      </w:r>
      <w:r>
        <w:rPr>
          <w:rFonts w:ascii="Times New Roman" w:hAnsi="Times New Roman" w:cs="Times New Roman"/>
          <w:sz w:val="28"/>
          <w:szCs w:val="28"/>
          <w:lang w:val="nl-NL" w:eastAsia="en-US"/>
        </w:rPr>
        <w:t xml:space="preserve"> </w:t>
      </w:r>
      <w:r w:rsidRPr="0044423C">
        <w:rPr>
          <w:rFonts w:ascii="Times New Roman" w:hAnsi="Times New Roman" w:cs="Times New Roman"/>
          <w:sz w:val="28"/>
          <w:szCs w:val="28"/>
          <w:lang w:val="nl-NL" w:eastAsia="en-US"/>
        </w:rPr>
        <w:t>211</w:t>
      </w:r>
    </w:p>
    <w:p w:rsidR="00055A97" w:rsidRPr="00055A97" w:rsidRDefault="00055A97" w:rsidP="005D1723">
      <w:pPr>
        <w:widowControl/>
        <w:spacing w:before="120" w:after="120"/>
        <w:ind w:firstLine="720"/>
        <w:jc w:val="both"/>
        <w:rPr>
          <w:rFonts w:ascii="Times New Roman" w:hAnsi="Times New Roman" w:cs="Times New Roman"/>
          <w:color w:val="FF0000"/>
          <w:sz w:val="28"/>
          <w:szCs w:val="28"/>
          <w:lang w:val="en-US" w:eastAsia="en-US"/>
        </w:rPr>
      </w:pPr>
      <w:r w:rsidRPr="00055A97">
        <w:rPr>
          <w:rFonts w:ascii="Times New Roman" w:hAnsi="Times New Roman" w:cs="Times New Roman"/>
          <w:i/>
          <w:iCs/>
          <w:color w:val="FF0000"/>
          <w:sz w:val="28"/>
          <w:szCs w:val="28"/>
          <w:lang w:val="en-US" w:eastAsia="en-US"/>
        </w:rPr>
        <w:t xml:space="preserve">- </w:t>
      </w:r>
      <w:r w:rsidRPr="00055A97">
        <w:rPr>
          <w:rFonts w:ascii="Times New Roman" w:hAnsi="Times New Roman" w:cs="Times New Roman"/>
          <w:iCs/>
          <w:color w:val="FF0000"/>
          <w:sz w:val="28"/>
          <w:szCs w:val="28"/>
          <w:lang w:val="en-US" w:eastAsia="en-US"/>
        </w:rPr>
        <w:t>Nhận qua email:</w:t>
      </w:r>
      <w:r w:rsidRPr="00055A97">
        <w:rPr>
          <w:rFonts w:ascii="Times New Roman" w:hAnsi="Times New Roman" w:cs="Times New Roman"/>
          <w:i/>
          <w:iCs/>
          <w:color w:val="FF0000"/>
          <w:sz w:val="28"/>
          <w:szCs w:val="28"/>
          <w:lang w:val="en-US" w:eastAsia="en-US"/>
        </w:rPr>
        <w:t xml:space="preserve"> </w:t>
      </w:r>
      <w:r w:rsidR="00210AF9" w:rsidRPr="00210AF9">
        <w:rPr>
          <w:rFonts w:ascii="Times New Roman" w:hAnsi="Times New Roman" w:cs="Times New Roman"/>
          <w:iCs/>
          <w:color w:val="FF0000"/>
          <w:sz w:val="28"/>
          <w:szCs w:val="28"/>
          <w:lang w:val="en-US" w:eastAsia="en-US"/>
        </w:rPr>
        <w:t>tochuchanhchinhbvdkdh@gmail.com</w:t>
      </w:r>
    </w:p>
    <w:p w:rsidR="00055A97" w:rsidRPr="00055A97" w:rsidRDefault="00E4270D" w:rsidP="005D1723">
      <w:pPr>
        <w:widowControl/>
        <w:spacing w:before="120" w:after="120"/>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3</w:t>
      </w:r>
      <w:r w:rsidR="00055A97" w:rsidRPr="00055A97">
        <w:rPr>
          <w:rFonts w:ascii="Times New Roman" w:hAnsi="Times New Roman" w:cs="Times New Roman"/>
          <w:color w:val="auto"/>
          <w:sz w:val="28"/>
          <w:szCs w:val="28"/>
          <w:lang w:val="en-US" w:eastAsia="en-US"/>
        </w:rPr>
        <w:t>. Th</w:t>
      </w:r>
      <w:r w:rsidR="00210AF9">
        <w:rPr>
          <w:rFonts w:ascii="Times New Roman" w:hAnsi="Times New Roman" w:cs="Times New Roman"/>
          <w:color w:val="auto"/>
          <w:sz w:val="28"/>
          <w:szCs w:val="28"/>
          <w:lang w:val="en-US" w:eastAsia="en-US"/>
        </w:rPr>
        <w:t xml:space="preserve">ời hạn tiếp nhận báo giá: Từ </w:t>
      </w:r>
      <w:r w:rsidR="00055A97" w:rsidRPr="00055A97">
        <w:rPr>
          <w:rFonts w:ascii="Times New Roman" w:hAnsi="Times New Roman" w:cs="Times New Roman"/>
          <w:color w:val="auto"/>
          <w:sz w:val="28"/>
          <w:szCs w:val="28"/>
          <w:lang w:val="en-US" w:eastAsia="en-US"/>
        </w:rPr>
        <w:t xml:space="preserve">ngày </w:t>
      </w:r>
      <w:r w:rsidR="002762E8">
        <w:rPr>
          <w:rFonts w:ascii="Times New Roman" w:hAnsi="Times New Roman" w:cs="Times New Roman"/>
          <w:color w:val="auto"/>
          <w:sz w:val="28"/>
          <w:szCs w:val="28"/>
          <w:lang w:val="en-US" w:eastAsia="en-US"/>
        </w:rPr>
        <w:t>0</w:t>
      </w:r>
      <w:r w:rsidR="003E735C">
        <w:rPr>
          <w:rFonts w:ascii="Times New Roman" w:hAnsi="Times New Roman" w:cs="Times New Roman"/>
          <w:color w:val="auto"/>
          <w:sz w:val="28"/>
          <w:szCs w:val="28"/>
          <w:lang w:val="en-US" w:eastAsia="en-US"/>
        </w:rPr>
        <w:t>4</w:t>
      </w:r>
      <w:r w:rsidR="00055A97" w:rsidRPr="00055A97">
        <w:rPr>
          <w:rFonts w:ascii="Times New Roman" w:hAnsi="Times New Roman" w:cs="Times New Roman"/>
          <w:color w:val="auto"/>
          <w:sz w:val="28"/>
          <w:szCs w:val="28"/>
          <w:lang w:val="en-US" w:eastAsia="en-US"/>
        </w:rPr>
        <w:t xml:space="preserve"> tháng </w:t>
      </w:r>
      <w:r w:rsidR="002762E8">
        <w:rPr>
          <w:rFonts w:ascii="Times New Roman" w:hAnsi="Times New Roman" w:cs="Times New Roman"/>
          <w:color w:val="auto"/>
          <w:sz w:val="28"/>
          <w:szCs w:val="28"/>
          <w:lang w:val="en-US" w:eastAsia="en-US"/>
        </w:rPr>
        <w:t>10</w:t>
      </w:r>
      <w:r w:rsidR="00055A97" w:rsidRPr="00055A97">
        <w:rPr>
          <w:rFonts w:ascii="Times New Roman" w:hAnsi="Times New Roman" w:cs="Times New Roman"/>
          <w:color w:val="auto"/>
          <w:sz w:val="28"/>
          <w:szCs w:val="28"/>
          <w:lang w:val="en-US" w:eastAsia="en-US"/>
        </w:rPr>
        <w:t xml:space="preserve"> năm 202</w:t>
      </w:r>
      <w:r w:rsidR="008F109A">
        <w:rPr>
          <w:rFonts w:ascii="Times New Roman" w:hAnsi="Times New Roman" w:cs="Times New Roman"/>
          <w:color w:val="auto"/>
          <w:sz w:val="28"/>
          <w:szCs w:val="28"/>
          <w:lang w:val="en-US" w:eastAsia="en-US"/>
        </w:rPr>
        <w:t>4</w:t>
      </w:r>
      <w:r w:rsidR="00210AF9">
        <w:rPr>
          <w:rFonts w:ascii="Times New Roman" w:hAnsi="Times New Roman" w:cs="Times New Roman"/>
          <w:color w:val="auto"/>
          <w:sz w:val="28"/>
          <w:szCs w:val="28"/>
          <w:lang w:val="en-US" w:eastAsia="en-US"/>
        </w:rPr>
        <w:t xml:space="preserve"> đến trước 17 giờ 00 phút</w:t>
      </w:r>
      <w:r w:rsidR="00055A97" w:rsidRPr="00055A97">
        <w:rPr>
          <w:rFonts w:ascii="Times New Roman" w:hAnsi="Times New Roman" w:cs="Times New Roman"/>
          <w:color w:val="auto"/>
          <w:sz w:val="28"/>
          <w:szCs w:val="28"/>
          <w:lang w:val="en-US" w:eastAsia="en-US"/>
        </w:rPr>
        <w:t xml:space="preserve"> ngày </w:t>
      </w:r>
      <w:r w:rsidR="002762E8">
        <w:rPr>
          <w:rFonts w:ascii="Times New Roman" w:hAnsi="Times New Roman" w:cs="Times New Roman"/>
          <w:color w:val="auto"/>
          <w:sz w:val="28"/>
          <w:szCs w:val="28"/>
          <w:lang w:val="en-US" w:eastAsia="en-US"/>
        </w:rPr>
        <w:t>1</w:t>
      </w:r>
      <w:r w:rsidR="003E735C">
        <w:rPr>
          <w:rFonts w:ascii="Times New Roman" w:hAnsi="Times New Roman" w:cs="Times New Roman"/>
          <w:color w:val="auto"/>
          <w:sz w:val="28"/>
          <w:szCs w:val="28"/>
          <w:lang w:val="en-US" w:eastAsia="en-US"/>
        </w:rPr>
        <w:t>4</w:t>
      </w:r>
      <w:r w:rsidR="00055A97" w:rsidRPr="00055A97">
        <w:rPr>
          <w:rFonts w:ascii="Times New Roman" w:hAnsi="Times New Roman" w:cs="Times New Roman"/>
          <w:color w:val="auto"/>
          <w:sz w:val="28"/>
          <w:szCs w:val="28"/>
          <w:lang w:val="en-US" w:eastAsia="en-US"/>
        </w:rPr>
        <w:t xml:space="preserve"> tháng </w:t>
      </w:r>
      <w:r w:rsidR="002762E8">
        <w:rPr>
          <w:rFonts w:ascii="Times New Roman" w:hAnsi="Times New Roman" w:cs="Times New Roman"/>
          <w:color w:val="auto"/>
          <w:sz w:val="28"/>
          <w:szCs w:val="28"/>
          <w:lang w:val="en-US" w:eastAsia="en-US"/>
        </w:rPr>
        <w:t>10</w:t>
      </w:r>
      <w:r w:rsidR="00055A97" w:rsidRPr="00055A97">
        <w:rPr>
          <w:rFonts w:ascii="Times New Roman" w:hAnsi="Times New Roman" w:cs="Times New Roman"/>
          <w:color w:val="auto"/>
          <w:sz w:val="28"/>
          <w:szCs w:val="28"/>
          <w:lang w:val="en-US" w:eastAsia="en-US"/>
        </w:rPr>
        <w:t xml:space="preserve"> năm 202</w:t>
      </w:r>
      <w:r w:rsidR="008F109A">
        <w:rPr>
          <w:rFonts w:ascii="Times New Roman" w:hAnsi="Times New Roman" w:cs="Times New Roman"/>
          <w:color w:val="auto"/>
          <w:sz w:val="28"/>
          <w:szCs w:val="28"/>
          <w:lang w:val="en-US" w:eastAsia="en-US"/>
        </w:rPr>
        <w:t>4</w:t>
      </w:r>
      <w:r w:rsidR="00055A97">
        <w:rPr>
          <w:rFonts w:ascii="Times New Roman" w:hAnsi="Times New Roman" w:cs="Times New Roman"/>
          <w:color w:val="auto"/>
          <w:sz w:val="28"/>
          <w:szCs w:val="28"/>
          <w:lang w:val="en-US" w:eastAsia="en-US"/>
        </w:rPr>
        <w:t>.</w:t>
      </w:r>
    </w:p>
    <w:p w:rsidR="00055A97" w:rsidRPr="00055A97" w:rsidRDefault="00055A97" w:rsidP="005D1723">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Các báo giá nhận được sau thời điểm nêu trên sẽ không được xem xét.</w:t>
      </w:r>
    </w:p>
    <w:p w:rsidR="00055A97" w:rsidRPr="00055A97" w:rsidRDefault="00E4270D" w:rsidP="005D1723">
      <w:pPr>
        <w:widowControl/>
        <w:spacing w:before="120" w:after="120"/>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4</w:t>
      </w:r>
      <w:r w:rsidR="00055A97" w:rsidRPr="00055A97">
        <w:rPr>
          <w:rFonts w:ascii="Times New Roman" w:hAnsi="Times New Roman" w:cs="Times New Roman"/>
          <w:color w:val="auto"/>
          <w:sz w:val="28"/>
          <w:szCs w:val="28"/>
          <w:lang w:val="en-US" w:eastAsia="en-US"/>
        </w:rPr>
        <w:t xml:space="preserve">. Thời hạn có hiệu lực của báo giá: Tối thiểu </w:t>
      </w:r>
      <w:r w:rsidR="002762E8">
        <w:rPr>
          <w:rFonts w:ascii="Times New Roman" w:hAnsi="Times New Roman" w:cs="Times New Roman"/>
          <w:color w:val="auto"/>
          <w:sz w:val="28"/>
          <w:szCs w:val="28"/>
          <w:lang w:val="en-US" w:eastAsia="en-US"/>
        </w:rPr>
        <w:t>120</w:t>
      </w:r>
      <w:r w:rsidR="003E735C">
        <w:rPr>
          <w:rFonts w:ascii="Times New Roman" w:hAnsi="Times New Roman" w:cs="Times New Roman"/>
          <w:color w:val="auto"/>
          <w:sz w:val="28"/>
          <w:szCs w:val="28"/>
          <w:lang w:val="en-US" w:eastAsia="en-US"/>
        </w:rPr>
        <w:t xml:space="preserve"> ngày</w:t>
      </w:r>
      <w:r w:rsidR="00055A97" w:rsidRPr="00055A97">
        <w:rPr>
          <w:rFonts w:ascii="Times New Roman" w:hAnsi="Times New Roman" w:cs="Times New Roman"/>
          <w:color w:val="auto"/>
          <w:sz w:val="28"/>
          <w:szCs w:val="28"/>
          <w:lang w:val="en-US" w:eastAsia="en-US"/>
        </w:rPr>
        <w:t xml:space="preserve"> kể từ ngày </w:t>
      </w:r>
      <w:r w:rsidR="00055A97">
        <w:rPr>
          <w:rFonts w:ascii="Times New Roman" w:hAnsi="Times New Roman" w:cs="Times New Roman"/>
          <w:color w:val="auto"/>
          <w:sz w:val="28"/>
          <w:szCs w:val="28"/>
          <w:lang w:val="en-US" w:eastAsia="en-US"/>
        </w:rPr>
        <w:t>báo giá.</w:t>
      </w:r>
    </w:p>
    <w:p w:rsidR="00055A97" w:rsidRDefault="00055A97" w:rsidP="005D1723">
      <w:pPr>
        <w:widowControl/>
        <w:spacing w:before="120" w:after="120"/>
        <w:ind w:firstLine="720"/>
        <w:jc w:val="both"/>
        <w:rPr>
          <w:rFonts w:ascii="Times New Roman" w:hAnsi="Times New Roman" w:cs="Times New Roman"/>
          <w:b/>
          <w:bCs/>
          <w:color w:val="auto"/>
          <w:sz w:val="28"/>
          <w:szCs w:val="28"/>
          <w:lang w:val="en-US" w:eastAsia="en-US"/>
        </w:rPr>
      </w:pPr>
      <w:r w:rsidRPr="00055A97">
        <w:rPr>
          <w:rFonts w:ascii="Times New Roman" w:hAnsi="Times New Roman" w:cs="Times New Roman"/>
          <w:b/>
          <w:bCs/>
          <w:color w:val="auto"/>
          <w:sz w:val="28"/>
          <w:szCs w:val="28"/>
          <w:lang w:val="en-US" w:eastAsia="en-US"/>
        </w:rPr>
        <w:t>I</w:t>
      </w:r>
      <w:r w:rsidR="008F109A">
        <w:rPr>
          <w:rFonts w:ascii="Times New Roman" w:hAnsi="Times New Roman" w:cs="Times New Roman"/>
          <w:b/>
          <w:bCs/>
          <w:color w:val="auto"/>
          <w:sz w:val="28"/>
          <w:szCs w:val="28"/>
          <w:lang w:val="en-US" w:eastAsia="en-US"/>
        </w:rPr>
        <w:t>I</w:t>
      </w:r>
      <w:r w:rsidRPr="00055A97">
        <w:rPr>
          <w:rFonts w:ascii="Times New Roman" w:hAnsi="Times New Roman" w:cs="Times New Roman"/>
          <w:b/>
          <w:bCs/>
          <w:color w:val="auto"/>
          <w:sz w:val="28"/>
          <w:szCs w:val="28"/>
          <w:lang w:val="en-US" w:eastAsia="en-US"/>
        </w:rPr>
        <w:t xml:space="preserve">I. Nội dung </w:t>
      </w:r>
      <w:r w:rsidR="008F109A">
        <w:rPr>
          <w:rFonts w:ascii="Times New Roman" w:hAnsi="Times New Roman" w:cs="Times New Roman"/>
          <w:b/>
          <w:bCs/>
          <w:color w:val="auto"/>
          <w:sz w:val="28"/>
          <w:szCs w:val="28"/>
          <w:lang w:val="en-US" w:eastAsia="en-US"/>
        </w:rPr>
        <w:t>của</w:t>
      </w:r>
      <w:r w:rsidRPr="00055A97">
        <w:rPr>
          <w:rFonts w:ascii="Times New Roman" w:hAnsi="Times New Roman" w:cs="Times New Roman"/>
          <w:b/>
          <w:bCs/>
          <w:color w:val="auto"/>
          <w:sz w:val="28"/>
          <w:szCs w:val="28"/>
          <w:lang w:val="en-US" w:eastAsia="en-US"/>
        </w:rPr>
        <w:t xml:space="preserve"> </w:t>
      </w:r>
      <w:r w:rsidR="00D45344" w:rsidRPr="00D45344">
        <w:rPr>
          <w:rFonts w:ascii="Times New Roman" w:hAnsi="Times New Roman" w:cs="Times New Roman"/>
          <w:b/>
          <w:color w:val="auto"/>
          <w:sz w:val="28"/>
          <w:szCs w:val="28"/>
          <w:lang w:val="en-US" w:eastAsia="en-US"/>
        </w:rPr>
        <w:t>Bảng chào giá</w:t>
      </w:r>
      <w:r w:rsidRPr="00055A97">
        <w:rPr>
          <w:rFonts w:ascii="Times New Roman" w:hAnsi="Times New Roman" w:cs="Times New Roman"/>
          <w:b/>
          <w:bCs/>
          <w:color w:val="auto"/>
          <w:sz w:val="28"/>
          <w:szCs w:val="28"/>
          <w:lang w:val="en-US" w:eastAsia="en-US"/>
        </w:rPr>
        <w:t>:</w:t>
      </w:r>
    </w:p>
    <w:p w:rsidR="006E55AC" w:rsidRPr="006E55AC" w:rsidRDefault="00871F33" w:rsidP="005D1723">
      <w:pPr>
        <w:pStyle w:val="ListParagraph"/>
        <w:widowControl/>
        <w:numPr>
          <w:ilvl w:val="0"/>
          <w:numId w:val="5"/>
        </w:numPr>
        <w:tabs>
          <w:tab w:val="left" w:pos="709"/>
          <w:tab w:val="left" w:pos="851"/>
        </w:tabs>
        <w:spacing w:before="120" w:after="120"/>
        <w:ind w:left="0" w:firstLine="709"/>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 xml:space="preserve">Nội dung của </w:t>
      </w:r>
      <w:r w:rsidR="006E55AC">
        <w:rPr>
          <w:rFonts w:ascii="Times New Roman" w:hAnsi="Times New Roman" w:cs="Times New Roman"/>
          <w:color w:val="auto"/>
          <w:sz w:val="28"/>
          <w:szCs w:val="28"/>
          <w:lang w:val="en-US" w:eastAsia="en-US"/>
        </w:rPr>
        <w:t>Bảng</w:t>
      </w:r>
      <w:r>
        <w:rPr>
          <w:rFonts w:ascii="Times New Roman" w:hAnsi="Times New Roman" w:cs="Times New Roman"/>
          <w:color w:val="auto"/>
          <w:sz w:val="28"/>
          <w:szCs w:val="28"/>
          <w:lang w:val="en-US" w:eastAsia="en-US"/>
        </w:rPr>
        <w:t xml:space="preserve"> chào giá. </w:t>
      </w:r>
      <w:r w:rsidR="006E55AC" w:rsidRPr="006E55AC">
        <w:rPr>
          <w:rFonts w:ascii="Times New Roman" w:hAnsi="Times New Roman" w:cs="Times New Roman"/>
          <w:i/>
          <w:color w:val="auto"/>
          <w:sz w:val="28"/>
          <w:szCs w:val="28"/>
          <w:lang w:val="en-US" w:eastAsia="en-US"/>
        </w:rPr>
        <w:t>(Theo mẫu đính kèm)</w:t>
      </w:r>
    </w:p>
    <w:p w:rsidR="00055A97" w:rsidRPr="00055A97" w:rsidRDefault="00055A97" w:rsidP="005D1723">
      <w:pPr>
        <w:widowControl/>
        <w:numPr>
          <w:ilvl w:val="0"/>
          <w:numId w:val="5"/>
        </w:numPr>
        <w:tabs>
          <w:tab w:val="left" w:pos="851"/>
          <w:tab w:val="left" w:pos="993"/>
        </w:tabs>
        <w:spacing w:before="120" w:after="120"/>
        <w:ind w:left="0" w:firstLine="720"/>
        <w:contextualSpacing/>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Giá đã chào bao gồm các loại thuế, phí, lệ phí (nếu có), chi phí </w:t>
      </w:r>
      <w:r>
        <w:rPr>
          <w:rFonts w:ascii="Times New Roman" w:hAnsi="Times New Roman" w:cs="Times New Roman"/>
          <w:color w:val="auto"/>
          <w:sz w:val="28"/>
          <w:szCs w:val="28"/>
          <w:lang w:val="en-US" w:eastAsia="en-US"/>
        </w:rPr>
        <w:t xml:space="preserve">vận chuyển, </w:t>
      </w:r>
      <w:r w:rsidRPr="00055A97">
        <w:rPr>
          <w:rFonts w:ascii="Times New Roman" w:hAnsi="Times New Roman" w:cs="Times New Roman"/>
          <w:color w:val="auto"/>
          <w:sz w:val="28"/>
          <w:szCs w:val="28"/>
          <w:lang w:val="en-US" w:eastAsia="en-US"/>
        </w:rPr>
        <w:t>giao hàng</w:t>
      </w:r>
      <w:r w:rsidR="008F109A">
        <w:rPr>
          <w:rFonts w:ascii="Times New Roman" w:hAnsi="Times New Roman" w:cs="Times New Roman"/>
          <w:color w:val="auto"/>
          <w:sz w:val="28"/>
          <w:szCs w:val="28"/>
          <w:lang w:val="en-US" w:eastAsia="en-US"/>
        </w:rPr>
        <w:t xml:space="preserve"> </w:t>
      </w:r>
      <w:r w:rsidRPr="00055A97">
        <w:rPr>
          <w:rFonts w:ascii="Times New Roman" w:hAnsi="Times New Roman" w:cs="Times New Roman"/>
          <w:color w:val="auto"/>
          <w:sz w:val="28"/>
          <w:szCs w:val="28"/>
          <w:lang w:val="en-US" w:eastAsia="en-US"/>
        </w:rPr>
        <w:t>tận nơi.</w:t>
      </w:r>
    </w:p>
    <w:p w:rsidR="00055A97" w:rsidRDefault="00055A97" w:rsidP="005D1723">
      <w:pPr>
        <w:widowControl/>
        <w:numPr>
          <w:ilvl w:val="0"/>
          <w:numId w:val="5"/>
        </w:numPr>
        <w:tabs>
          <w:tab w:val="left" w:pos="851"/>
          <w:tab w:val="left" w:pos="993"/>
        </w:tabs>
        <w:spacing w:before="120" w:after="120"/>
        <w:ind w:left="0" w:firstLine="720"/>
        <w:contextualSpacing/>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Hình thức gửi chào giá: Bản giấy hoặc bản scan (có đầy đủ chữ ký và đóng dấu đỏ người đại diện pháp luật của công ty).</w:t>
      </w:r>
    </w:p>
    <w:p w:rsidR="00055A97" w:rsidRDefault="009759B2" w:rsidP="005D1723">
      <w:pPr>
        <w:widowControl/>
        <w:tabs>
          <w:tab w:val="left" w:pos="851"/>
          <w:tab w:val="left" w:pos="993"/>
        </w:tabs>
        <w:spacing w:before="120" w:after="120"/>
        <w:ind w:firstLine="720"/>
        <w:contextualSpacing/>
        <w:jc w:val="both"/>
        <w:rPr>
          <w:rStyle w:val="BodyTextChar1"/>
          <w:bCs/>
          <w:i w:val="0"/>
          <w:iCs w:val="0"/>
          <w:sz w:val="28"/>
          <w:szCs w:val="28"/>
          <w:lang w:val="en-US"/>
        </w:rPr>
      </w:pPr>
      <w:r w:rsidRPr="009759B2">
        <w:rPr>
          <w:rStyle w:val="BodyTextChar1"/>
          <w:bCs/>
          <w:i w:val="0"/>
          <w:iCs w:val="0"/>
          <w:sz w:val="28"/>
          <w:szCs w:val="28"/>
          <w:lang w:val="en-US"/>
        </w:rPr>
        <w:t xml:space="preserve">Rất mong </w:t>
      </w:r>
      <w:r w:rsidR="008F109A">
        <w:rPr>
          <w:rStyle w:val="BodyTextChar1"/>
          <w:bCs/>
          <w:i w:val="0"/>
          <w:iCs w:val="0"/>
          <w:sz w:val="28"/>
          <w:szCs w:val="28"/>
          <w:lang w:val="en-US"/>
        </w:rPr>
        <w:t xml:space="preserve">nhận được sự quan tâm và tham gia của </w:t>
      </w:r>
      <w:r w:rsidRPr="009759B2">
        <w:rPr>
          <w:rStyle w:val="BodyTextChar1"/>
          <w:bCs/>
          <w:i w:val="0"/>
          <w:iCs w:val="0"/>
          <w:sz w:val="28"/>
          <w:szCs w:val="28"/>
        </w:rPr>
        <w:t>các nhà cung cấp tại Việt Nam</w:t>
      </w:r>
      <w:r w:rsidRPr="009759B2">
        <w:rPr>
          <w:rStyle w:val="BodyTextChar1"/>
          <w:bCs/>
          <w:i w:val="0"/>
          <w:iCs w:val="0"/>
          <w:sz w:val="28"/>
          <w:szCs w:val="28"/>
          <w:lang w:val="en-US"/>
        </w:rPr>
        <w:t xml:space="preserve"> quan tâm, chào giá.</w:t>
      </w:r>
    </w:p>
    <w:p w:rsidR="009759B2" w:rsidRPr="00055A97" w:rsidRDefault="009759B2" w:rsidP="003F5095">
      <w:pPr>
        <w:widowControl/>
        <w:tabs>
          <w:tab w:val="left" w:pos="851"/>
          <w:tab w:val="left" w:pos="993"/>
        </w:tabs>
        <w:spacing w:before="120"/>
        <w:ind w:firstLine="720"/>
        <w:contextualSpacing/>
        <w:jc w:val="both"/>
        <w:rPr>
          <w:rFonts w:ascii="Times New Roman" w:hAnsi="Times New Roman" w:cs="Times New Roman"/>
          <w:color w:val="auto"/>
          <w:szCs w:val="28"/>
          <w:lang w:val="en-US" w:eastAsia="en-US"/>
        </w:rPr>
      </w:pPr>
    </w:p>
    <w:tbl>
      <w:tblPr>
        <w:tblW w:w="9148" w:type="dxa"/>
        <w:tblInd w:w="-5" w:type="dxa"/>
        <w:tblLook w:val="01E0" w:firstRow="1" w:lastRow="1" w:firstColumn="1" w:lastColumn="1" w:noHBand="0" w:noVBand="0"/>
      </w:tblPr>
      <w:tblGrid>
        <w:gridCol w:w="4906"/>
        <w:gridCol w:w="4242"/>
      </w:tblGrid>
      <w:tr w:rsidR="00055A97" w:rsidRPr="00055A97" w:rsidTr="009759B2">
        <w:trPr>
          <w:trHeight w:val="2338"/>
        </w:trPr>
        <w:tc>
          <w:tcPr>
            <w:tcW w:w="4906" w:type="dxa"/>
          </w:tcPr>
          <w:p w:rsidR="00055A97" w:rsidRPr="00055A97" w:rsidRDefault="00055A97" w:rsidP="00055A97">
            <w:pPr>
              <w:widowControl/>
              <w:spacing w:line="276" w:lineRule="auto"/>
              <w:jc w:val="left"/>
              <w:rPr>
                <w:rFonts w:ascii="Times New Roman" w:eastAsia="Arial" w:hAnsi="Times New Roman" w:cs="Times New Roman"/>
                <w:i/>
                <w:color w:val="auto"/>
                <w:sz w:val="24"/>
                <w:lang w:eastAsia="en-US"/>
              </w:rPr>
            </w:pPr>
            <w:r w:rsidRPr="00055A97">
              <w:rPr>
                <w:rFonts w:ascii="Times New Roman" w:eastAsia="Arial" w:hAnsi="Times New Roman" w:cs="Times New Roman"/>
                <w:b/>
                <w:i/>
                <w:color w:val="auto"/>
                <w:sz w:val="24"/>
                <w:lang w:eastAsia="en-US"/>
              </w:rPr>
              <w:t>Nơi nhận</w:t>
            </w:r>
            <w:r w:rsidRPr="00055A97">
              <w:rPr>
                <w:rFonts w:ascii="Times New Roman" w:eastAsia="Arial" w:hAnsi="Times New Roman" w:cs="Times New Roman"/>
                <w:i/>
                <w:color w:val="auto"/>
                <w:sz w:val="24"/>
                <w:lang w:eastAsia="en-US"/>
              </w:rPr>
              <w:t>:</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Như kính gửi;</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CNTT (đăng tải);</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Lưu</w:t>
            </w:r>
            <w:r w:rsidRPr="00055A97">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V</w:t>
            </w:r>
            <w:r w:rsidRPr="00055A97">
              <w:rPr>
                <w:rFonts w:ascii="Times New Roman" w:eastAsia="Arial" w:hAnsi="Times New Roman" w:cs="Times New Roman"/>
                <w:color w:val="auto"/>
                <w:sz w:val="22"/>
                <w:szCs w:val="22"/>
                <w:lang w:val="en-US" w:eastAsia="en-US"/>
              </w:rPr>
              <w:t>T</w:t>
            </w:r>
            <w:r w:rsidRPr="00055A97">
              <w:rPr>
                <w:rFonts w:ascii="Times New Roman" w:eastAsia="Arial" w:hAnsi="Times New Roman" w:cs="Times New Roman"/>
                <w:color w:val="auto"/>
                <w:sz w:val="22"/>
                <w:szCs w:val="22"/>
                <w:lang w:eastAsia="en-US"/>
              </w:rPr>
              <w:t>.</w:t>
            </w:r>
          </w:p>
          <w:p w:rsidR="00055A97" w:rsidRPr="00055A97" w:rsidRDefault="00055A97" w:rsidP="00055A97">
            <w:pPr>
              <w:widowControl/>
              <w:spacing w:before="120" w:after="120"/>
              <w:ind w:firstLine="720"/>
              <w:jc w:val="left"/>
              <w:rPr>
                <w:rFonts w:ascii="Times New Roman" w:eastAsia="Arial" w:hAnsi="Times New Roman" w:cs="Times New Roman"/>
                <w:color w:val="auto"/>
                <w:sz w:val="28"/>
                <w:szCs w:val="28"/>
                <w:lang w:eastAsia="en-US"/>
              </w:rPr>
            </w:pPr>
          </w:p>
        </w:tc>
        <w:tc>
          <w:tcPr>
            <w:tcW w:w="4242" w:type="dxa"/>
          </w:tcPr>
          <w:p w:rsidR="00055A97" w:rsidRPr="00055A97" w:rsidRDefault="00055A97" w:rsidP="00055A97">
            <w:pPr>
              <w:widowControl/>
              <w:spacing w:before="120" w:after="120"/>
              <w:ind w:firstLine="720"/>
              <w:rPr>
                <w:rFonts w:ascii="Times New Roman" w:eastAsia="Calibri" w:hAnsi="Times New Roman" w:cs="Times New Roman"/>
                <w:b/>
                <w:sz w:val="28"/>
                <w:szCs w:val="28"/>
                <w:lang w:val="en-US" w:eastAsia="en-US"/>
              </w:rPr>
            </w:pPr>
            <w:r w:rsidRPr="00055A97">
              <w:rPr>
                <w:rFonts w:ascii="Times New Roman" w:eastAsia="Calibri" w:hAnsi="Times New Roman" w:cs="Times New Roman"/>
                <w:b/>
                <w:sz w:val="28"/>
                <w:szCs w:val="28"/>
                <w:lang w:val="en-US" w:eastAsia="en-US"/>
              </w:rPr>
              <w:t>GIÁM ĐỐC</w:t>
            </w:r>
          </w:p>
          <w:p w:rsid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163F87" w:rsidRDefault="00055A97" w:rsidP="00055A97">
            <w:pPr>
              <w:widowControl/>
              <w:spacing w:before="120" w:after="120"/>
              <w:ind w:firstLine="720"/>
              <w:rPr>
                <w:rFonts w:ascii="Times New Roman" w:eastAsia="Calibri" w:hAnsi="Times New Roman" w:cs="Times New Roman"/>
                <w:b/>
                <w:sz w:val="4"/>
                <w:szCs w:val="28"/>
                <w:lang w:val="en-US" w:eastAsia="en-US"/>
              </w:rPr>
            </w:pPr>
          </w:p>
          <w:p w:rsidR="00055A97" w:rsidRP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055A97" w:rsidRDefault="00055A97" w:rsidP="00055A97">
            <w:pPr>
              <w:widowControl/>
              <w:spacing w:before="120" w:after="120"/>
              <w:ind w:firstLine="720"/>
              <w:rPr>
                <w:rFonts w:ascii="Times New Roman" w:eastAsia="Arial" w:hAnsi="Times New Roman" w:cs="Times New Roman"/>
                <w:color w:val="auto"/>
                <w:sz w:val="28"/>
                <w:szCs w:val="28"/>
                <w:lang w:eastAsia="en-US"/>
              </w:rPr>
            </w:pPr>
            <w:r w:rsidRPr="00055A97">
              <w:rPr>
                <w:rFonts w:ascii="Times New Roman" w:eastAsia="Calibri" w:hAnsi="Times New Roman" w:cs="Times New Roman"/>
                <w:b/>
                <w:sz w:val="28"/>
                <w:szCs w:val="28"/>
                <w:lang w:val="en-US" w:eastAsia="en-US"/>
              </w:rPr>
              <w:t>Phạm Tín Trung</w:t>
            </w:r>
          </w:p>
        </w:tc>
      </w:tr>
    </w:tbl>
    <w:p w:rsidR="006D4679" w:rsidRDefault="006D4679"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6D4679" w:rsidRDefault="006D4679"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5D1723" w:rsidRDefault="005D1723" w:rsidP="00A34144">
      <w:pPr>
        <w:pStyle w:val="BodyText"/>
        <w:shd w:val="clear" w:color="auto" w:fill="auto"/>
        <w:spacing w:after="120" w:line="240" w:lineRule="auto"/>
        <w:ind w:firstLine="720"/>
        <w:jc w:val="both"/>
        <w:rPr>
          <w:rStyle w:val="BodyTextChar1"/>
          <w:b/>
          <w:bCs/>
          <w:color w:val="000000"/>
          <w:sz w:val="20"/>
          <w:szCs w:val="20"/>
          <w:lang w:eastAsia="vi-VN"/>
        </w:rPr>
      </w:pPr>
    </w:p>
    <w:p w:rsidR="005D1723" w:rsidRPr="005D1723" w:rsidRDefault="005D1723" w:rsidP="005D1723">
      <w:pPr>
        <w:rPr>
          <w:lang w:val="en-US"/>
        </w:rPr>
      </w:pPr>
    </w:p>
    <w:p w:rsidR="005D1723" w:rsidRPr="005D1723" w:rsidRDefault="005D1723" w:rsidP="005D1723">
      <w:pPr>
        <w:rPr>
          <w:lang w:val="en-US"/>
        </w:rPr>
      </w:pPr>
    </w:p>
    <w:p w:rsidR="003F5095" w:rsidRPr="005D1723" w:rsidRDefault="005D1723" w:rsidP="005D1723">
      <w:pPr>
        <w:tabs>
          <w:tab w:val="left" w:pos="3955"/>
          <w:tab w:val="center" w:pos="4532"/>
        </w:tabs>
        <w:jc w:val="left"/>
        <w:rPr>
          <w:lang w:val="en-US"/>
        </w:rPr>
        <w:sectPr w:rsidR="003F5095" w:rsidRPr="005D1723" w:rsidSect="00055A97">
          <w:headerReference w:type="default" r:id="rId8"/>
          <w:footnotePr>
            <w:numStart w:val="2"/>
          </w:footnotePr>
          <w:type w:val="continuous"/>
          <w:pgSz w:w="11900" w:h="16840" w:code="9"/>
          <w:pgMar w:top="1134" w:right="1134" w:bottom="1134" w:left="1701" w:header="0" w:footer="6" w:gutter="0"/>
          <w:cols w:space="720"/>
          <w:noEndnote/>
          <w:titlePg/>
          <w:docGrid w:linePitch="360"/>
        </w:sectPr>
      </w:pPr>
      <w:r>
        <w:rPr>
          <w:lang w:val="en-US"/>
        </w:rPr>
        <w:tab/>
      </w:r>
    </w:p>
    <w:p w:rsidR="00A34144" w:rsidRPr="00374D0C" w:rsidRDefault="00A34144" w:rsidP="009759B2">
      <w:pPr>
        <w:rPr>
          <w:rFonts w:ascii="Times New Roman" w:hAnsi="Times New Roman" w:cs="Times New Roman"/>
          <w:color w:val="FF0000"/>
          <w:sz w:val="28"/>
          <w:szCs w:val="28"/>
          <w:lang w:val="en-US"/>
        </w:rPr>
      </w:pPr>
      <w:r w:rsidRPr="00374D0C">
        <w:rPr>
          <w:rStyle w:val="BodyTextChar1"/>
          <w:b/>
          <w:bCs/>
          <w:iCs w:val="0"/>
          <w:color w:val="FF0000"/>
          <w:sz w:val="28"/>
          <w:szCs w:val="28"/>
        </w:rPr>
        <w:lastRenderedPageBreak/>
        <w:t xml:space="preserve">Mẫu </w:t>
      </w:r>
      <w:r w:rsidR="00374D0C" w:rsidRPr="00374D0C">
        <w:rPr>
          <w:rStyle w:val="BodyTextChar1"/>
          <w:b/>
          <w:bCs/>
          <w:iCs w:val="0"/>
          <w:color w:val="FF0000"/>
          <w:sz w:val="28"/>
          <w:szCs w:val="28"/>
          <w:lang w:val="en-US"/>
        </w:rPr>
        <w:t>bảng chào giá</w:t>
      </w:r>
    </w:p>
    <w:p w:rsidR="00255B09" w:rsidRDefault="00255B09" w:rsidP="00A34144">
      <w:pPr>
        <w:rPr>
          <w:rStyle w:val="BodyTextChar1"/>
          <w:b/>
          <w:bCs/>
          <w:i w:val="0"/>
          <w:iCs w:val="0"/>
          <w:color w:val="FF0000"/>
          <w:sz w:val="28"/>
          <w:szCs w:val="28"/>
        </w:rPr>
      </w:pPr>
    </w:p>
    <w:p w:rsidR="00A34144" w:rsidRPr="009759B2" w:rsidRDefault="00A34144" w:rsidP="00A34144">
      <w:pPr>
        <w:rPr>
          <w:rFonts w:ascii="Times New Roman" w:hAnsi="Times New Roman" w:cs="Times New Roman"/>
          <w:color w:val="FF0000"/>
          <w:sz w:val="28"/>
          <w:szCs w:val="28"/>
        </w:rPr>
      </w:pPr>
      <w:r w:rsidRPr="009759B2">
        <w:rPr>
          <w:rStyle w:val="BodyTextChar1"/>
          <w:b/>
          <w:bCs/>
          <w:i w:val="0"/>
          <w:iCs w:val="0"/>
          <w:color w:val="FF0000"/>
          <w:sz w:val="28"/>
          <w:szCs w:val="28"/>
        </w:rPr>
        <w:t>B</w:t>
      </w:r>
      <w:r w:rsidR="00374D0C">
        <w:rPr>
          <w:rStyle w:val="BodyTextChar1"/>
          <w:b/>
          <w:bCs/>
          <w:i w:val="0"/>
          <w:iCs w:val="0"/>
          <w:color w:val="FF0000"/>
          <w:sz w:val="28"/>
          <w:szCs w:val="28"/>
          <w:lang w:val="en-US"/>
        </w:rPr>
        <w:t>ẢNG CHÀ</w:t>
      </w:r>
      <w:r w:rsidRPr="009759B2">
        <w:rPr>
          <w:rStyle w:val="BodyTextChar1"/>
          <w:b/>
          <w:bCs/>
          <w:i w:val="0"/>
          <w:iCs w:val="0"/>
          <w:color w:val="FF0000"/>
          <w:sz w:val="28"/>
          <w:szCs w:val="28"/>
        </w:rPr>
        <w:t>O GIÁ</w:t>
      </w:r>
    </w:p>
    <w:p w:rsidR="00374D0C" w:rsidRDefault="00374D0C" w:rsidP="00A34144">
      <w:pPr>
        <w:rPr>
          <w:rStyle w:val="Heading2"/>
          <w:b w:val="0"/>
          <w:bCs w:val="0"/>
          <w:i w:val="0"/>
          <w:iCs w:val="0"/>
          <w:color w:val="FF0000"/>
          <w:sz w:val="28"/>
          <w:szCs w:val="28"/>
        </w:rPr>
      </w:pPr>
      <w:bookmarkStart w:id="0" w:name="bookmark8"/>
      <w:bookmarkStart w:id="1" w:name="bookmark9"/>
      <w:bookmarkStart w:id="2" w:name="_GoBack"/>
      <w:bookmarkEnd w:id="2"/>
    </w:p>
    <w:p w:rsidR="00A34144" w:rsidRPr="00374D0C" w:rsidRDefault="00A34144" w:rsidP="00A34144">
      <w:pPr>
        <w:rPr>
          <w:rStyle w:val="Heading2"/>
          <w:b w:val="0"/>
          <w:bCs w:val="0"/>
          <w:i w:val="0"/>
          <w:iCs w:val="0"/>
          <w:color w:val="FF0000"/>
          <w:sz w:val="28"/>
          <w:szCs w:val="28"/>
          <w:lang w:val="en-US"/>
        </w:rPr>
      </w:pPr>
      <w:r w:rsidRPr="009759B2">
        <w:rPr>
          <w:rStyle w:val="Heading2"/>
          <w:b w:val="0"/>
          <w:bCs w:val="0"/>
          <w:i w:val="0"/>
          <w:iCs w:val="0"/>
          <w:color w:val="FF0000"/>
          <w:sz w:val="28"/>
          <w:szCs w:val="28"/>
        </w:rPr>
        <w:t xml:space="preserve">Kính gửi: </w:t>
      </w:r>
      <w:bookmarkEnd w:id="0"/>
      <w:bookmarkEnd w:id="1"/>
      <w:r w:rsidR="00374D0C">
        <w:rPr>
          <w:rStyle w:val="Heading2"/>
          <w:b w:val="0"/>
          <w:bCs w:val="0"/>
          <w:i w:val="0"/>
          <w:iCs w:val="0"/>
          <w:color w:val="FF0000"/>
          <w:sz w:val="28"/>
          <w:szCs w:val="28"/>
          <w:lang w:val="en-US"/>
        </w:rPr>
        <w:t>Bệnh viện Đa khoa Đông Hưng</w:t>
      </w:r>
    </w:p>
    <w:p w:rsidR="00A34144" w:rsidRPr="00664998" w:rsidRDefault="00A34144" w:rsidP="00A34144">
      <w:pPr>
        <w:rPr>
          <w:rFonts w:ascii="Times New Roman" w:hAnsi="Times New Roman" w:cs="Times New Roman"/>
          <w:color w:val="FF0000"/>
          <w:szCs w:val="26"/>
        </w:rPr>
      </w:pPr>
    </w:p>
    <w:p w:rsidR="00A34144" w:rsidRPr="00255B09" w:rsidRDefault="00A34144" w:rsidP="00E43D9C">
      <w:pPr>
        <w:pStyle w:val="BodyText"/>
        <w:shd w:val="clear" w:color="auto" w:fill="auto"/>
        <w:spacing w:after="120" w:line="240" w:lineRule="auto"/>
        <w:ind w:firstLine="720"/>
        <w:jc w:val="both"/>
        <w:rPr>
          <w:color w:val="FF0000"/>
        </w:rPr>
      </w:pPr>
      <w:r w:rsidRPr="00255B09">
        <w:rPr>
          <w:rStyle w:val="BodyTextChar1"/>
          <w:color w:val="FF0000"/>
          <w:lang w:eastAsia="vi-VN"/>
        </w:rPr>
        <w:t xml:space="preserve">Trên cơ sở </w:t>
      </w:r>
      <w:r w:rsidR="00374D0C">
        <w:rPr>
          <w:rStyle w:val="BodyTextChar1"/>
          <w:color w:val="FF0000"/>
          <w:lang w:eastAsia="vi-VN"/>
        </w:rPr>
        <w:t>Thông báo mời</w:t>
      </w:r>
      <w:r w:rsidRPr="00255B09">
        <w:rPr>
          <w:rStyle w:val="BodyTextChar1"/>
          <w:color w:val="FF0000"/>
          <w:lang w:eastAsia="vi-VN"/>
        </w:rPr>
        <w:t xml:space="preserve"> báo giá của</w:t>
      </w:r>
      <w:r w:rsidR="00374D0C">
        <w:rPr>
          <w:rStyle w:val="BodyTextChar1"/>
          <w:color w:val="FF0000"/>
          <w:lang w:eastAsia="vi-VN"/>
        </w:rPr>
        <w:t xml:space="preserve"> Bệnh viện Đa khoa Đông Hưng</w:t>
      </w:r>
      <w:r w:rsidRPr="00255B09">
        <w:rPr>
          <w:rStyle w:val="BodyTextChar1"/>
          <w:i/>
          <w:iCs/>
          <w:color w:val="FF0000"/>
          <w:lang w:eastAsia="vi-VN"/>
        </w:rPr>
        <w:t>,</w:t>
      </w:r>
      <w:r w:rsidRPr="00255B09">
        <w:rPr>
          <w:rStyle w:val="BodyTextChar1"/>
          <w:color w:val="FF0000"/>
          <w:lang w:eastAsia="vi-VN"/>
        </w:rPr>
        <w:t xml:space="preserve"> chúng </w:t>
      </w:r>
      <w:r w:rsidRPr="003C081D">
        <w:rPr>
          <w:rStyle w:val="BodyTextChar1"/>
          <w:iCs/>
          <w:color w:val="FF0000"/>
          <w:lang w:eastAsia="vi-VN"/>
        </w:rPr>
        <w:t>tôi</w:t>
      </w:r>
      <w:r w:rsidRPr="00255B09">
        <w:rPr>
          <w:rStyle w:val="BodyTextChar1"/>
          <w:i/>
          <w:iCs/>
          <w:color w:val="FF0000"/>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255B09">
        <w:rPr>
          <w:rStyle w:val="BodyTextChar1"/>
          <w:color w:val="FF0000"/>
          <w:lang w:eastAsia="vi-VN"/>
        </w:rPr>
        <w:t xml:space="preserve"> </w:t>
      </w:r>
      <w:r w:rsidR="00374D0C">
        <w:rPr>
          <w:rStyle w:val="BodyTextChar1"/>
          <w:color w:val="FF0000"/>
          <w:lang w:eastAsia="vi-VN"/>
        </w:rPr>
        <w:t>chào</w:t>
      </w:r>
      <w:r w:rsidRPr="00255B09">
        <w:rPr>
          <w:rStyle w:val="BodyTextChar1"/>
          <w:color w:val="FF0000"/>
          <w:lang w:eastAsia="vi-VN"/>
        </w:rPr>
        <w:t xml:space="preserve"> giá </w:t>
      </w:r>
      <w:r w:rsidR="00374D0C">
        <w:rPr>
          <w:rStyle w:val="BodyTextChar1"/>
          <w:color w:val="FF0000"/>
          <w:lang w:eastAsia="vi-VN"/>
        </w:rPr>
        <w:t>các danh mục hàng hoá,</w:t>
      </w:r>
      <w:r w:rsidRPr="00255B09">
        <w:rPr>
          <w:rStyle w:val="BodyTextChar1"/>
          <w:color w:val="FF0000"/>
          <w:lang w:eastAsia="vi-VN"/>
        </w:rPr>
        <w:t xml:space="preserve"> như sau:</w:t>
      </w:r>
    </w:p>
    <w:tbl>
      <w:tblPr>
        <w:tblW w:w="5510" w:type="pct"/>
        <w:tblInd w:w="-617" w:type="dxa"/>
        <w:tblCellMar>
          <w:left w:w="0" w:type="dxa"/>
          <w:right w:w="0" w:type="dxa"/>
        </w:tblCellMar>
        <w:tblLook w:val="0000" w:firstRow="0" w:lastRow="0" w:firstColumn="0" w:lastColumn="0" w:noHBand="0" w:noVBand="0"/>
      </w:tblPr>
      <w:tblGrid>
        <w:gridCol w:w="818"/>
        <w:gridCol w:w="2407"/>
        <w:gridCol w:w="3256"/>
        <w:gridCol w:w="2143"/>
        <w:gridCol w:w="1679"/>
        <w:gridCol w:w="1451"/>
        <w:gridCol w:w="1473"/>
        <w:gridCol w:w="2146"/>
      </w:tblGrid>
      <w:tr w:rsidR="003C081D" w:rsidRPr="00255B09" w:rsidTr="003C081D">
        <w:trPr>
          <w:trHeight w:val="30"/>
        </w:trPr>
        <w:tc>
          <w:tcPr>
            <w:tcW w:w="266" w:type="pct"/>
            <w:tcBorders>
              <w:top w:val="single" w:sz="4" w:space="0" w:color="auto"/>
              <w:left w:val="single" w:sz="4" w:space="0" w:color="auto"/>
              <w:bottom w:val="nil"/>
              <w:right w:val="nil"/>
            </w:tcBorders>
            <w:shd w:val="clear" w:color="auto" w:fill="FFFFFF"/>
            <w:vAlign w:val="center"/>
          </w:tcPr>
          <w:p w:rsidR="003C081D" w:rsidRPr="003C081D" w:rsidRDefault="003C081D" w:rsidP="00EB04C7">
            <w:pPr>
              <w:rPr>
                <w:rFonts w:ascii="Times New Roman" w:hAnsi="Times New Roman" w:cs="Times New Roman"/>
                <w:color w:val="FF0000"/>
                <w:sz w:val="24"/>
              </w:rPr>
            </w:pPr>
            <w:r w:rsidRPr="003C081D">
              <w:rPr>
                <w:rStyle w:val="Other"/>
                <w:b/>
                <w:bCs/>
                <w:i w:val="0"/>
                <w:iCs w:val="0"/>
                <w:color w:val="FF0000"/>
                <w:sz w:val="24"/>
                <w:szCs w:val="24"/>
              </w:rPr>
              <w:t>STT</w:t>
            </w:r>
          </w:p>
        </w:tc>
        <w:tc>
          <w:tcPr>
            <w:tcW w:w="783" w:type="pct"/>
            <w:tcBorders>
              <w:top w:val="single" w:sz="4" w:space="0" w:color="auto"/>
              <w:left w:val="single" w:sz="4" w:space="0" w:color="auto"/>
              <w:bottom w:val="nil"/>
              <w:right w:val="nil"/>
            </w:tcBorders>
            <w:shd w:val="clear" w:color="auto" w:fill="FFFFFF"/>
            <w:vAlign w:val="center"/>
          </w:tcPr>
          <w:p w:rsidR="003C081D" w:rsidRPr="00AE3AA3" w:rsidRDefault="003C081D" w:rsidP="00EB04C7">
            <w:pPr>
              <w:rPr>
                <w:rFonts w:ascii="Times New Roman" w:hAnsi="Times New Roman" w:cs="Times New Roman"/>
                <w:i/>
                <w:color w:val="FF0000"/>
                <w:sz w:val="24"/>
                <w:lang w:val="en-US"/>
              </w:rPr>
            </w:pPr>
            <w:r w:rsidRPr="003C081D">
              <w:rPr>
                <w:rStyle w:val="Other"/>
                <w:b/>
                <w:bCs/>
                <w:i w:val="0"/>
                <w:sz w:val="24"/>
                <w:szCs w:val="24"/>
              </w:rPr>
              <w:t>Tên hàng hoá</w:t>
            </w:r>
            <w:r w:rsidR="00AE3AA3">
              <w:rPr>
                <w:rStyle w:val="Other"/>
                <w:b/>
                <w:bCs/>
                <w:i w:val="0"/>
                <w:sz w:val="24"/>
                <w:szCs w:val="24"/>
                <w:lang w:val="en-US"/>
              </w:rPr>
              <w:t>, dịch vụ</w:t>
            </w:r>
          </w:p>
        </w:tc>
        <w:tc>
          <w:tcPr>
            <w:tcW w:w="1059"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Fonts w:ascii="Times New Roman" w:hAnsi="Times New Roman" w:cs="Times New Roman"/>
                <w:color w:val="FF0000"/>
                <w:sz w:val="24"/>
                <w:lang w:val="en-US"/>
              </w:rPr>
            </w:pPr>
            <w:r w:rsidRPr="003C081D">
              <w:rPr>
                <w:rFonts w:ascii="Times New Roman" w:hAnsi="Times New Roman" w:cs="Times New Roman"/>
                <w:b/>
                <w:bCs/>
                <w:color w:val="auto"/>
                <w:sz w:val="24"/>
                <w:lang w:val="en-US" w:eastAsia="en-US"/>
              </w:rPr>
              <w:t>Mô tả, tính năng, thông số cơ bản</w:t>
            </w:r>
          </w:p>
        </w:tc>
        <w:tc>
          <w:tcPr>
            <w:tcW w:w="697"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Style w:val="Other"/>
                <w:b/>
                <w:bCs/>
                <w:i w:val="0"/>
                <w:sz w:val="24"/>
                <w:szCs w:val="24"/>
              </w:rPr>
            </w:pPr>
            <w:r w:rsidRPr="003C081D">
              <w:rPr>
                <w:rStyle w:val="Other"/>
                <w:b/>
                <w:bCs/>
                <w:i w:val="0"/>
                <w:sz w:val="24"/>
                <w:szCs w:val="24"/>
              </w:rPr>
              <w:t>H</w:t>
            </w:r>
            <w:r w:rsidRPr="003C081D">
              <w:rPr>
                <w:rStyle w:val="Other"/>
                <w:b/>
                <w:bCs/>
                <w:i w:val="0"/>
                <w:sz w:val="24"/>
                <w:szCs w:val="24"/>
                <w:lang w:val="en-US"/>
              </w:rPr>
              <w:t xml:space="preserve">ãng sản </w:t>
            </w:r>
            <w:r w:rsidRPr="003C081D">
              <w:rPr>
                <w:rStyle w:val="Other"/>
                <w:b/>
                <w:bCs/>
                <w:i w:val="0"/>
                <w:sz w:val="24"/>
                <w:szCs w:val="24"/>
              </w:rPr>
              <w:t>xuất</w:t>
            </w:r>
          </w:p>
          <w:p w:rsidR="003C081D" w:rsidRPr="003C081D" w:rsidRDefault="003C081D" w:rsidP="00E43D9C">
            <w:pPr>
              <w:rPr>
                <w:rFonts w:ascii="Times New Roman" w:hAnsi="Times New Roman" w:cs="Times New Roman"/>
                <w:i/>
                <w:color w:val="FF0000"/>
                <w:sz w:val="24"/>
                <w:vertAlign w:val="superscript"/>
                <w:lang w:val="en-US"/>
              </w:rPr>
            </w:pPr>
            <w:r w:rsidRPr="003C081D">
              <w:rPr>
                <w:rStyle w:val="Other"/>
                <w:b/>
                <w:bCs/>
                <w:i w:val="0"/>
                <w:sz w:val="24"/>
                <w:szCs w:val="24"/>
              </w:rPr>
              <w:t>Nước sản xuất</w:t>
            </w:r>
          </w:p>
        </w:tc>
        <w:tc>
          <w:tcPr>
            <w:tcW w:w="546"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Fonts w:ascii="Times New Roman" w:hAnsi="Times New Roman" w:cs="Times New Roman"/>
                <w:color w:val="FF0000"/>
                <w:sz w:val="24"/>
              </w:rPr>
            </w:pPr>
            <w:r w:rsidRPr="003C081D">
              <w:rPr>
                <w:rStyle w:val="Other"/>
                <w:b/>
                <w:bCs/>
                <w:i w:val="0"/>
                <w:iCs w:val="0"/>
                <w:color w:val="FF0000"/>
                <w:sz w:val="24"/>
                <w:szCs w:val="24"/>
              </w:rPr>
              <w:t>Số lượng</w:t>
            </w:r>
          </w:p>
        </w:tc>
        <w:tc>
          <w:tcPr>
            <w:tcW w:w="472" w:type="pct"/>
            <w:tcBorders>
              <w:top w:val="single" w:sz="4" w:space="0" w:color="auto"/>
              <w:left w:val="single" w:sz="4" w:space="0" w:color="auto"/>
              <w:bottom w:val="nil"/>
              <w:right w:val="nil"/>
            </w:tcBorders>
            <w:shd w:val="clear" w:color="auto" w:fill="FFFFFF"/>
            <w:vAlign w:val="center"/>
          </w:tcPr>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rPr>
              <w:t>Đơn giá</w:t>
            </w:r>
            <w:r w:rsidRPr="003C081D">
              <w:rPr>
                <w:rStyle w:val="Other"/>
                <w:b/>
                <w:bCs/>
                <w:i w:val="0"/>
                <w:iCs w:val="0"/>
                <w:color w:val="FF0000"/>
                <w:sz w:val="24"/>
                <w:szCs w:val="24"/>
                <w:vertAlign w:val="superscript"/>
              </w:rPr>
              <w:t xml:space="preserve"> </w:t>
            </w: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c>
          <w:tcPr>
            <w:tcW w:w="479" w:type="pct"/>
            <w:tcBorders>
              <w:top w:val="single" w:sz="4" w:space="0" w:color="auto"/>
              <w:left w:val="single" w:sz="4" w:space="0" w:color="auto"/>
              <w:bottom w:val="nil"/>
              <w:right w:val="nil"/>
            </w:tcBorders>
            <w:shd w:val="clear" w:color="auto" w:fill="FFFFFF"/>
            <w:vAlign w:val="center"/>
          </w:tcPr>
          <w:p w:rsidR="003C081D" w:rsidRPr="003C081D" w:rsidRDefault="003C081D" w:rsidP="003C081D">
            <w:pPr>
              <w:rPr>
                <w:rFonts w:ascii="Times New Roman" w:hAnsi="Times New Roman" w:cs="Times New Roman"/>
                <w:color w:val="FF0000"/>
                <w:sz w:val="24"/>
              </w:rPr>
            </w:pPr>
            <w:r>
              <w:rPr>
                <w:rStyle w:val="Other"/>
                <w:b/>
                <w:bCs/>
                <w:i w:val="0"/>
                <w:iCs w:val="0"/>
                <w:color w:val="FF0000"/>
                <w:sz w:val="24"/>
                <w:szCs w:val="24"/>
              </w:rPr>
              <w:t>Thuế, phí, lệ phí</w:t>
            </w:r>
            <w:r>
              <w:rPr>
                <w:rStyle w:val="Other"/>
                <w:b/>
                <w:bCs/>
                <w:i w:val="0"/>
                <w:iCs w:val="0"/>
                <w:color w:val="FF0000"/>
                <w:sz w:val="24"/>
                <w:szCs w:val="24"/>
                <w:lang w:val="en-US"/>
              </w:rPr>
              <w:t xml:space="preserve"> (</w:t>
            </w:r>
            <w:r w:rsidRPr="003C081D">
              <w:rPr>
                <w:rStyle w:val="Other"/>
                <w:b/>
                <w:bCs/>
                <w:i w:val="0"/>
                <w:iCs w:val="0"/>
                <w:color w:val="FF0000"/>
                <w:sz w:val="24"/>
                <w:szCs w:val="24"/>
              </w:rPr>
              <w:t>nếu</w:t>
            </w:r>
          </w:p>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lang w:val="en-US"/>
              </w:rPr>
              <w:t>có</w:t>
            </w:r>
            <w:r w:rsidRPr="003C081D">
              <w:rPr>
                <w:rStyle w:val="Other"/>
                <w:b/>
                <w:bCs/>
                <w:i w:val="0"/>
                <w:iCs w:val="0"/>
                <w:color w:val="FF0000"/>
                <w:sz w:val="24"/>
                <w:szCs w:val="24"/>
              </w:rPr>
              <w:t>)</w:t>
            </w:r>
          </w:p>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3C081D" w:rsidRDefault="003C081D" w:rsidP="00EB04C7">
            <w:pPr>
              <w:rPr>
                <w:rFonts w:ascii="Times New Roman" w:hAnsi="Times New Roman" w:cs="Times New Roman"/>
                <w:color w:val="FF0000"/>
                <w:sz w:val="24"/>
                <w:lang w:val="en-US"/>
              </w:rPr>
            </w:pPr>
            <w:r w:rsidRPr="003C081D">
              <w:rPr>
                <w:rStyle w:val="Other"/>
                <w:b/>
                <w:bCs/>
                <w:i w:val="0"/>
                <w:iCs w:val="0"/>
                <w:color w:val="FF0000"/>
                <w:sz w:val="24"/>
                <w:szCs w:val="24"/>
              </w:rPr>
              <w:t>Thành tiền</w:t>
            </w:r>
          </w:p>
          <w:p w:rsidR="003C081D" w:rsidRPr="003C081D" w:rsidRDefault="003C081D" w:rsidP="00EB04C7">
            <w:pPr>
              <w:rPr>
                <w:rFonts w:ascii="Times New Roman" w:hAnsi="Times New Roman" w:cs="Times New Roman"/>
                <w:color w:val="FF0000"/>
                <w:sz w:val="24"/>
              </w:rPr>
            </w:pP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r>
      <w:tr w:rsidR="003C081D" w:rsidRPr="00255B09" w:rsidTr="003C081D">
        <w:trPr>
          <w:trHeight w:val="498"/>
        </w:trPr>
        <w:tc>
          <w:tcPr>
            <w:tcW w:w="26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r w:rsidRPr="00255B09">
              <w:rPr>
                <w:rStyle w:val="Other"/>
                <w:i w:val="0"/>
                <w:iCs w:val="0"/>
                <w:color w:val="FF0000"/>
              </w:rPr>
              <w:t>1</w:t>
            </w:r>
          </w:p>
        </w:tc>
        <w:tc>
          <w:tcPr>
            <w:tcW w:w="783"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r w:rsidR="003C081D" w:rsidRPr="00255B09" w:rsidTr="003C081D">
        <w:trPr>
          <w:trHeight w:val="545"/>
        </w:trPr>
        <w:tc>
          <w:tcPr>
            <w:tcW w:w="26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r w:rsidRPr="00255B09">
              <w:rPr>
                <w:rStyle w:val="Other"/>
                <w:i w:val="0"/>
                <w:iCs w:val="0"/>
                <w:color w:val="FF0000"/>
              </w:rPr>
              <w:t>2</w:t>
            </w:r>
          </w:p>
        </w:tc>
        <w:tc>
          <w:tcPr>
            <w:tcW w:w="783"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r w:rsidR="003C081D" w:rsidRPr="00255B09" w:rsidTr="003C081D">
        <w:trPr>
          <w:trHeight w:val="527"/>
        </w:trPr>
        <w:tc>
          <w:tcPr>
            <w:tcW w:w="266"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783"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val="en-US" w:eastAsia="en-US"/>
              </w:rPr>
            </w:pPr>
            <w:r w:rsidRPr="00255B09">
              <w:rPr>
                <w:rFonts w:ascii="Times New Roman" w:hAnsi="Times New Roman" w:cs="Times New Roman"/>
                <w:color w:val="FF0000"/>
                <w:sz w:val="26"/>
                <w:szCs w:val="26"/>
                <w:lang w:val="en-US" w:eastAsia="en-US"/>
              </w:rPr>
              <w:t>…</w:t>
            </w:r>
          </w:p>
        </w:tc>
        <w:tc>
          <w:tcPr>
            <w:tcW w:w="1059"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bl>
    <w:p w:rsidR="00E43D9C" w:rsidRDefault="00E43D9C" w:rsidP="00A34144">
      <w:pPr>
        <w:pStyle w:val="BodyText"/>
        <w:shd w:val="clear" w:color="auto" w:fill="auto"/>
        <w:tabs>
          <w:tab w:val="left" w:pos="1122"/>
        </w:tabs>
        <w:spacing w:after="120" w:line="240" w:lineRule="auto"/>
        <w:ind w:firstLine="720"/>
        <w:jc w:val="both"/>
        <w:rPr>
          <w:rStyle w:val="BodyTextChar1"/>
          <w:color w:val="FF0000"/>
          <w:lang w:eastAsia="vi-VN"/>
        </w:rPr>
      </w:pPr>
    </w:p>
    <w:p w:rsidR="00A34144" w:rsidRPr="00255B09" w:rsidRDefault="00A34144" w:rsidP="00E43D9C">
      <w:pPr>
        <w:pStyle w:val="BodyText"/>
        <w:numPr>
          <w:ilvl w:val="0"/>
          <w:numId w:val="5"/>
        </w:numPr>
        <w:shd w:val="clear" w:color="auto" w:fill="auto"/>
        <w:tabs>
          <w:tab w:val="left" w:pos="851"/>
          <w:tab w:val="left" w:pos="1122"/>
        </w:tabs>
        <w:spacing w:after="120" w:line="240" w:lineRule="auto"/>
        <w:ind w:left="0" w:firstLine="709"/>
        <w:jc w:val="both"/>
        <w:rPr>
          <w:color w:val="FF0000"/>
        </w:rPr>
      </w:pPr>
      <w:r w:rsidRPr="00255B09">
        <w:rPr>
          <w:rStyle w:val="BodyTextChar1"/>
          <w:color w:val="FF0000"/>
          <w:lang w:eastAsia="vi-VN"/>
        </w:rPr>
        <w:t xml:space="preserve">Báo giá này có hiệu lực trong vòng: .... ngày, kể từ ngày </w:t>
      </w:r>
      <w:r w:rsidR="00E43D9C">
        <w:rPr>
          <w:rStyle w:val="BodyTextChar1"/>
          <w:color w:val="FF0000"/>
          <w:lang w:eastAsia="vi-VN"/>
        </w:rPr>
        <w:t>chào giá.</w:t>
      </w:r>
      <w:r w:rsidRPr="00255B09">
        <w:rPr>
          <w:rStyle w:val="BodyTextChar1"/>
          <w:color w:val="FF0000"/>
          <w:lang w:eastAsia="vi-VN"/>
        </w:rPr>
        <w:t xml:space="preserve"> </w:t>
      </w:r>
    </w:p>
    <w:p w:rsidR="00A34144" w:rsidRPr="00255B09" w:rsidRDefault="00A34144" w:rsidP="00A34144">
      <w:pPr>
        <w:pStyle w:val="BodyText"/>
        <w:shd w:val="clear" w:color="auto" w:fill="auto"/>
        <w:tabs>
          <w:tab w:val="left" w:pos="1118"/>
        </w:tabs>
        <w:spacing w:after="120" w:line="240" w:lineRule="auto"/>
        <w:ind w:firstLine="720"/>
        <w:jc w:val="both"/>
        <w:rPr>
          <w:color w:val="FF0000"/>
        </w:rPr>
      </w:pPr>
      <w:r w:rsidRPr="00255B09">
        <w:rPr>
          <w:rStyle w:val="BodyTextChar1"/>
          <w:color w:val="FF0000"/>
          <w:lang w:eastAsia="vi-VN"/>
        </w:rPr>
        <w:t>Chúng tôi cam kết:</w:t>
      </w:r>
    </w:p>
    <w:p w:rsidR="00A34144" w:rsidRPr="00255B09" w:rsidRDefault="00A34144" w:rsidP="00A3414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A34144" w:rsidRPr="00255B09" w:rsidRDefault="00A34144" w:rsidP="00A3414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xml:space="preserve">- Giá trị của </w:t>
      </w:r>
      <w:r w:rsidR="003C081D">
        <w:rPr>
          <w:rStyle w:val="BodyTextChar1"/>
          <w:color w:val="FF0000"/>
          <w:lang w:eastAsia="vi-VN"/>
        </w:rPr>
        <w:t>hàng hoá</w:t>
      </w:r>
      <w:r w:rsidRPr="00255B09">
        <w:rPr>
          <w:rStyle w:val="BodyTextChar1"/>
          <w:color w:val="FF0000"/>
          <w:lang w:eastAsia="vi-VN"/>
        </w:rPr>
        <w:t xml:space="preserve"> trong </w:t>
      </w:r>
      <w:r w:rsidR="003C081D">
        <w:rPr>
          <w:rStyle w:val="BodyTextChar1"/>
          <w:color w:val="FF0000"/>
          <w:lang w:eastAsia="vi-VN"/>
        </w:rPr>
        <w:t>Bảng chào</w:t>
      </w:r>
      <w:r w:rsidRPr="00255B09">
        <w:rPr>
          <w:rStyle w:val="BodyTextChar1"/>
          <w:color w:val="FF0000"/>
          <w:lang w:eastAsia="vi-VN"/>
        </w:rPr>
        <w:t xml:space="preserve"> giá là phù hợp, không vi phạm quy định của pháp luật về cạnh tranh, bán phá giá.</w:t>
      </w:r>
    </w:p>
    <w:p w:rsidR="00A34144" w:rsidRPr="00255B09" w:rsidRDefault="00A34144" w:rsidP="00A34144">
      <w:pPr>
        <w:pStyle w:val="BodyText"/>
        <w:shd w:val="clear" w:color="auto" w:fill="auto"/>
        <w:tabs>
          <w:tab w:val="left" w:pos="1018"/>
        </w:tabs>
        <w:spacing w:after="120" w:line="240" w:lineRule="auto"/>
        <w:ind w:firstLine="720"/>
        <w:jc w:val="both"/>
        <w:rPr>
          <w:rStyle w:val="BodyTextChar1"/>
          <w:color w:val="FF0000"/>
          <w:lang w:eastAsia="vi-VN"/>
        </w:rPr>
      </w:pPr>
      <w:r w:rsidRPr="00255B09">
        <w:rPr>
          <w:rStyle w:val="BodyTextChar1"/>
          <w:color w:val="FF0000"/>
          <w:lang w:eastAsia="vi-VN"/>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255B09" w:rsidRPr="00255B09" w:rsidTr="00255B09">
        <w:tc>
          <w:tcPr>
            <w:tcW w:w="6975" w:type="dxa"/>
          </w:tcPr>
          <w:p w:rsidR="00255B09" w:rsidRPr="00255B09" w:rsidRDefault="00255B09" w:rsidP="00A34144">
            <w:pPr>
              <w:pStyle w:val="BodyText"/>
              <w:shd w:val="clear" w:color="auto" w:fill="auto"/>
              <w:tabs>
                <w:tab w:val="left" w:pos="1018"/>
              </w:tabs>
              <w:spacing w:after="120" w:line="240" w:lineRule="auto"/>
              <w:ind w:firstLine="0"/>
              <w:jc w:val="both"/>
              <w:rPr>
                <w:color w:val="FF0000"/>
              </w:rPr>
            </w:pPr>
          </w:p>
        </w:tc>
        <w:tc>
          <w:tcPr>
            <w:tcW w:w="6975" w:type="dxa"/>
          </w:tcPr>
          <w:p w:rsidR="00255B09" w:rsidRPr="00255B09" w:rsidRDefault="00255B09" w:rsidP="00255B09">
            <w:pPr>
              <w:rPr>
                <w:rFonts w:ascii="Times New Roman" w:hAnsi="Times New Roman" w:cs="Times New Roman"/>
                <w:color w:val="FF0000"/>
                <w:sz w:val="26"/>
                <w:szCs w:val="26"/>
              </w:rPr>
            </w:pPr>
            <w:r w:rsidRPr="00255B09">
              <w:rPr>
                <w:rStyle w:val="BodyTextChar1"/>
                <w:color w:val="FF0000"/>
                <w:lang w:val="en-US"/>
              </w:rPr>
              <w:t>….</w:t>
            </w:r>
            <w:r w:rsidRPr="00255B09">
              <w:rPr>
                <w:rStyle w:val="BodyTextChar1"/>
                <w:color w:val="FF0000"/>
              </w:rPr>
              <w:t>, ngày.... tháng....năm....</w:t>
            </w:r>
          </w:p>
          <w:p w:rsidR="00255B09" w:rsidRPr="00255B09" w:rsidRDefault="00255B09" w:rsidP="00255B09">
            <w:pPr>
              <w:rPr>
                <w:rFonts w:ascii="Times New Roman" w:hAnsi="Times New Roman" w:cs="Times New Roman"/>
                <w:i/>
                <w:iCs/>
                <w:color w:val="FF0000"/>
                <w:sz w:val="26"/>
                <w:szCs w:val="26"/>
              </w:rPr>
            </w:pPr>
            <w:r w:rsidRPr="00255B09">
              <w:rPr>
                <w:rStyle w:val="BodyTextChar1"/>
                <w:b/>
                <w:bCs/>
                <w:i w:val="0"/>
                <w:iCs w:val="0"/>
                <w:color w:val="FF0000"/>
              </w:rPr>
              <w:t>Đại diện hợp pháp của hãng sản xuất, nhà cung cấp</w:t>
            </w:r>
            <w:r w:rsidRPr="00255B09">
              <w:rPr>
                <w:rStyle w:val="BodyTextChar1"/>
                <w:b/>
                <w:bCs/>
                <w:i w:val="0"/>
                <w:iCs w:val="0"/>
                <w:color w:val="FF0000"/>
                <w:vertAlign w:val="superscript"/>
              </w:rPr>
              <w:t>(12)</w:t>
            </w:r>
          </w:p>
          <w:p w:rsidR="00255B09" w:rsidRPr="003C081D" w:rsidRDefault="00255B09" w:rsidP="00255B09">
            <w:pPr>
              <w:rPr>
                <w:rFonts w:ascii="Times New Roman" w:hAnsi="Times New Roman" w:cs="Times New Roman"/>
                <w:color w:val="FF0000"/>
                <w:sz w:val="26"/>
                <w:szCs w:val="26"/>
              </w:rPr>
            </w:pPr>
            <w:r w:rsidRPr="003C081D">
              <w:rPr>
                <w:rStyle w:val="BodyTextChar1"/>
                <w:iCs w:val="0"/>
                <w:color w:val="FF0000"/>
              </w:rPr>
              <w:t>(Ký tên, đóng d</w:t>
            </w:r>
            <w:r w:rsidRPr="003C081D">
              <w:rPr>
                <w:rStyle w:val="BodyTextChar1"/>
                <w:iCs w:val="0"/>
                <w:color w:val="FF0000"/>
                <w:lang w:val="en-US"/>
              </w:rPr>
              <w:t>ấ</w:t>
            </w:r>
            <w:r w:rsidRPr="003C081D">
              <w:rPr>
                <w:rStyle w:val="BodyTextChar1"/>
                <w:iCs w:val="0"/>
                <w:color w:val="FF0000"/>
              </w:rPr>
              <w:t>u (n</w:t>
            </w:r>
            <w:r w:rsidRPr="003C081D">
              <w:rPr>
                <w:rStyle w:val="BodyTextChar1"/>
                <w:iCs w:val="0"/>
                <w:color w:val="FF0000"/>
                <w:lang w:val="en-US"/>
              </w:rPr>
              <w:t>ế</w:t>
            </w:r>
            <w:r w:rsidRPr="003C081D">
              <w:rPr>
                <w:rStyle w:val="BodyTextChar1"/>
                <w:iCs w:val="0"/>
                <w:color w:val="FF0000"/>
              </w:rPr>
              <w:t>u có</w:t>
            </w:r>
            <w:r w:rsidRPr="003C081D">
              <w:rPr>
                <w:rStyle w:val="BodyTextChar1"/>
                <w:iCs w:val="0"/>
                <w:color w:val="FF0000"/>
                <w:lang w:val="en-US"/>
              </w:rPr>
              <w:t>)</w:t>
            </w:r>
            <w:r w:rsidRPr="003C081D">
              <w:rPr>
                <w:rStyle w:val="BodyTextChar1"/>
                <w:iCs w:val="0"/>
                <w:color w:val="FF0000"/>
              </w:rPr>
              <w:t>)</w:t>
            </w:r>
          </w:p>
          <w:p w:rsidR="00255B09" w:rsidRPr="00255B09" w:rsidRDefault="00255B09" w:rsidP="00A34144">
            <w:pPr>
              <w:pStyle w:val="BodyText"/>
              <w:shd w:val="clear" w:color="auto" w:fill="auto"/>
              <w:tabs>
                <w:tab w:val="left" w:pos="1018"/>
              </w:tabs>
              <w:spacing w:after="120" w:line="240" w:lineRule="auto"/>
              <w:ind w:firstLine="0"/>
              <w:jc w:val="both"/>
              <w:rPr>
                <w:color w:val="FF0000"/>
              </w:rPr>
            </w:pPr>
          </w:p>
        </w:tc>
      </w:tr>
    </w:tbl>
    <w:p w:rsidR="00CA41C4" w:rsidRPr="00BC5F49" w:rsidRDefault="00CA41C4" w:rsidP="00255B09">
      <w:pPr>
        <w:pStyle w:val="BodyText"/>
        <w:shd w:val="clear" w:color="auto" w:fill="auto"/>
        <w:tabs>
          <w:tab w:val="left" w:pos="1018"/>
        </w:tabs>
        <w:spacing w:after="120" w:line="240" w:lineRule="auto"/>
        <w:ind w:firstLine="720"/>
        <w:jc w:val="both"/>
      </w:pPr>
    </w:p>
    <w:sectPr w:rsidR="00CA41C4" w:rsidRPr="00BC5F49" w:rsidSect="00255B09">
      <w:footnotePr>
        <w:numStart w:val="2"/>
      </w:footnotePr>
      <w:pgSz w:w="16840" w:h="11900" w:orient="landscape" w:code="9"/>
      <w:pgMar w:top="709" w:right="1440" w:bottom="851"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6D" w:rsidRDefault="00843C6D" w:rsidP="003F5095">
      <w:r>
        <w:separator/>
      </w:r>
    </w:p>
  </w:endnote>
  <w:endnote w:type="continuationSeparator" w:id="0">
    <w:p w:rsidR="00843C6D" w:rsidRDefault="00843C6D" w:rsidP="003F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6D" w:rsidRDefault="00843C6D" w:rsidP="003F5095">
      <w:r>
        <w:separator/>
      </w:r>
    </w:p>
  </w:footnote>
  <w:footnote w:type="continuationSeparator" w:id="0">
    <w:p w:rsidR="00843C6D" w:rsidRDefault="00843C6D" w:rsidP="003F50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374797"/>
      <w:docPartObj>
        <w:docPartGallery w:val="Page Numbers (Top of Page)"/>
        <w:docPartUnique/>
      </w:docPartObj>
    </w:sdtPr>
    <w:sdtEndPr>
      <w:rPr>
        <w:rFonts w:ascii="Times New Roman" w:hAnsi="Times New Roman" w:cs="Times New Roman"/>
        <w:noProof/>
        <w:sz w:val="24"/>
      </w:rPr>
    </w:sdtEndPr>
    <w:sdtContent>
      <w:p w:rsidR="00D83761" w:rsidRDefault="00D83761">
        <w:pPr>
          <w:pStyle w:val="Header"/>
        </w:pPr>
      </w:p>
      <w:p w:rsidR="00D83761" w:rsidRDefault="00D83761">
        <w:pPr>
          <w:pStyle w:val="Header"/>
        </w:pPr>
      </w:p>
      <w:p w:rsidR="00D83761" w:rsidRPr="009959F8" w:rsidRDefault="00843C6D">
        <w:pPr>
          <w:pStyle w:val="Header"/>
          <w:rPr>
            <w:rFonts w:ascii="Times New Roman" w:hAnsi="Times New Roman" w:cs="Times New Roman"/>
            <w:sz w:val="24"/>
          </w:rPr>
        </w:pPr>
      </w:p>
    </w:sdtContent>
  </w:sdt>
  <w:p w:rsidR="00D83761" w:rsidRDefault="00D837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E2EC3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1"/>
    <w:multiLevelType w:val="hybridMultilevel"/>
    <w:tmpl w:val="0B4CDE70"/>
    <w:lvl w:ilvl="0" w:tplc="A0682B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2F8376F7"/>
    <w:multiLevelType w:val="hybridMultilevel"/>
    <w:tmpl w:val="DA347AA0"/>
    <w:lvl w:ilvl="0" w:tplc="4950D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03292"/>
    <w:multiLevelType w:val="hybridMultilevel"/>
    <w:tmpl w:val="CB646CD6"/>
    <w:lvl w:ilvl="0" w:tplc="E4EE0978">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33742E08"/>
    <w:multiLevelType w:val="multilevel"/>
    <w:tmpl w:val="64E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836C37"/>
    <w:multiLevelType w:val="hybridMultilevel"/>
    <w:tmpl w:val="CADAA7C8"/>
    <w:lvl w:ilvl="0" w:tplc="D79ACBC4">
      <w:start w:val="1"/>
      <w:numFmt w:val="upperRoman"/>
      <w:lvlText w:val="%1."/>
      <w:lvlJc w:val="left"/>
      <w:pPr>
        <w:ind w:left="2564"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B6065"/>
    <w:multiLevelType w:val="hybridMultilevel"/>
    <w:tmpl w:val="9E500926"/>
    <w:lvl w:ilvl="0" w:tplc="B6A0AB2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41B2C"/>
    <w:multiLevelType w:val="hybridMultilevel"/>
    <w:tmpl w:val="F9CCC6D8"/>
    <w:lvl w:ilvl="0" w:tplc="AF34DB2E">
      <w:start w:val="2"/>
      <w:numFmt w:val="bullet"/>
      <w:lvlText w:val="-"/>
      <w:lvlJc w:val="left"/>
      <w:pPr>
        <w:ind w:left="2629" w:hanging="360"/>
      </w:pPr>
      <w:rPr>
        <w:rFonts w:ascii="Times New Roman" w:eastAsiaTheme="minorHAnsi"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9" w15:restartNumberingAfterBreak="0">
    <w:nsid w:val="57F637BE"/>
    <w:multiLevelType w:val="hybridMultilevel"/>
    <w:tmpl w:val="1CC05BA4"/>
    <w:lvl w:ilvl="0" w:tplc="CC0EB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BA2902"/>
    <w:multiLevelType w:val="hybridMultilevel"/>
    <w:tmpl w:val="2D5440AE"/>
    <w:lvl w:ilvl="0" w:tplc="888869E0">
      <w:start w:val="1"/>
      <w:numFmt w:val="bullet"/>
      <w:lvlText w:val="-"/>
      <w:lvlJc w:val="left"/>
      <w:pPr>
        <w:ind w:left="720" w:hanging="360"/>
      </w:pPr>
      <w:rPr>
        <w:rFonts w:ascii="Arial" w:eastAsia="Times New Roman" w:hAnsi="Arial" w:cs="Arial" w:hint="default"/>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00162"/>
    <w:multiLevelType w:val="hybridMultilevel"/>
    <w:tmpl w:val="9B8260E4"/>
    <w:lvl w:ilvl="0" w:tplc="CA5CE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4"/>
  </w:num>
  <w:num w:numId="5">
    <w:abstractNumId w:val="8"/>
  </w:num>
  <w:num w:numId="6">
    <w:abstractNumId w:val="0"/>
  </w:num>
  <w:num w:numId="7">
    <w:abstractNumId w:val="1"/>
  </w:num>
  <w:num w:numId="8">
    <w:abstractNumId w:val="6"/>
  </w:num>
  <w:num w:numId="9">
    <w:abstractNumId w:val="1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44"/>
    <w:rsid w:val="000128A6"/>
    <w:rsid w:val="00016AE7"/>
    <w:rsid w:val="00035A3B"/>
    <w:rsid w:val="00046FC8"/>
    <w:rsid w:val="000504B9"/>
    <w:rsid w:val="000545CB"/>
    <w:rsid w:val="00055A97"/>
    <w:rsid w:val="000622D0"/>
    <w:rsid w:val="00062D19"/>
    <w:rsid w:val="0007317B"/>
    <w:rsid w:val="00073242"/>
    <w:rsid w:val="000C75D4"/>
    <w:rsid w:val="000D7788"/>
    <w:rsid w:val="000E4EF9"/>
    <w:rsid w:val="000F061D"/>
    <w:rsid w:val="000F511D"/>
    <w:rsid w:val="00100749"/>
    <w:rsid w:val="0011377D"/>
    <w:rsid w:val="00113984"/>
    <w:rsid w:val="00141141"/>
    <w:rsid w:val="00141D30"/>
    <w:rsid w:val="00154DDD"/>
    <w:rsid w:val="00163F87"/>
    <w:rsid w:val="001649DE"/>
    <w:rsid w:val="00193681"/>
    <w:rsid w:val="00197016"/>
    <w:rsid w:val="001A08AF"/>
    <w:rsid w:val="001B4B91"/>
    <w:rsid w:val="001D09BE"/>
    <w:rsid w:val="00210AF9"/>
    <w:rsid w:val="00217D68"/>
    <w:rsid w:val="002414F9"/>
    <w:rsid w:val="00245A55"/>
    <w:rsid w:val="00255B09"/>
    <w:rsid w:val="00272ED2"/>
    <w:rsid w:val="002762E8"/>
    <w:rsid w:val="00283EC1"/>
    <w:rsid w:val="00290BB0"/>
    <w:rsid w:val="002B7EF4"/>
    <w:rsid w:val="002E434B"/>
    <w:rsid w:val="002F0207"/>
    <w:rsid w:val="002F171D"/>
    <w:rsid w:val="00322419"/>
    <w:rsid w:val="00325FC6"/>
    <w:rsid w:val="00340B1F"/>
    <w:rsid w:val="00345857"/>
    <w:rsid w:val="00374D0C"/>
    <w:rsid w:val="003929C7"/>
    <w:rsid w:val="00392B2A"/>
    <w:rsid w:val="003A6473"/>
    <w:rsid w:val="003B02BA"/>
    <w:rsid w:val="003C081D"/>
    <w:rsid w:val="003D2D07"/>
    <w:rsid w:val="003E735C"/>
    <w:rsid w:val="003F2A6E"/>
    <w:rsid w:val="003F5095"/>
    <w:rsid w:val="00416B4E"/>
    <w:rsid w:val="00441A41"/>
    <w:rsid w:val="0044423C"/>
    <w:rsid w:val="00444FAA"/>
    <w:rsid w:val="004D150A"/>
    <w:rsid w:val="00501100"/>
    <w:rsid w:val="0050397B"/>
    <w:rsid w:val="00512FF1"/>
    <w:rsid w:val="00515C92"/>
    <w:rsid w:val="00533F84"/>
    <w:rsid w:val="005452F8"/>
    <w:rsid w:val="00574F84"/>
    <w:rsid w:val="005832C9"/>
    <w:rsid w:val="005D1723"/>
    <w:rsid w:val="00604FBD"/>
    <w:rsid w:val="006103E6"/>
    <w:rsid w:val="00612EAE"/>
    <w:rsid w:val="00620A34"/>
    <w:rsid w:val="00624B54"/>
    <w:rsid w:val="006308BC"/>
    <w:rsid w:val="006515A0"/>
    <w:rsid w:val="006547A8"/>
    <w:rsid w:val="00664998"/>
    <w:rsid w:val="006705CA"/>
    <w:rsid w:val="006775BA"/>
    <w:rsid w:val="00695C46"/>
    <w:rsid w:val="006A510D"/>
    <w:rsid w:val="006C423B"/>
    <w:rsid w:val="006D4679"/>
    <w:rsid w:val="006D62DE"/>
    <w:rsid w:val="006E0B7E"/>
    <w:rsid w:val="006E55AC"/>
    <w:rsid w:val="006F4ABD"/>
    <w:rsid w:val="007059E7"/>
    <w:rsid w:val="007079C8"/>
    <w:rsid w:val="00745464"/>
    <w:rsid w:val="00795235"/>
    <w:rsid w:val="007A2AD2"/>
    <w:rsid w:val="007A2CEE"/>
    <w:rsid w:val="007B7C04"/>
    <w:rsid w:val="007C577D"/>
    <w:rsid w:val="007C7722"/>
    <w:rsid w:val="008223BD"/>
    <w:rsid w:val="008277F5"/>
    <w:rsid w:val="008368C8"/>
    <w:rsid w:val="00837FE2"/>
    <w:rsid w:val="00843C6D"/>
    <w:rsid w:val="00852453"/>
    <w:rsid w:val="008565F4"/>
    <w:rsid w:val="00871F33"/>
    <w:rsid w:val="008806DE"/>
    <w:rsid w:val="008A3A83"/>
    <w:rsid w:val="008D629A"/>
    <w:rsid w:val="008E1351"/>
    <w:rsid w:val="008E4E84"/>
    <w:rsid w:val="008F109A"/>
    <w:rsid w:val="009015F8"/>
    <w:rsid w:val="00901EC3"/>
    <w:rsid w:val="00923C33"/>
    <w:rsid w:val="0092793C"/>
    <w:rsid w:val="0094563E"/>
    <w:rsid w:val="0094739E"/>
    <w:rsid w:val="009759B2"/>
    <w:rsid w:val="00981569"/>
    <w:rsid w:val="009959F8"/>
    <w:rsid w:val="009C24C1"/>
    <w:rsid w:val="00A03AA7"/>
    <w:rsid w:val="00A14C2D"/>
    <w:rsid w:val="00A200F6"/>
    <w:rsid w:val="00A271FA"/>
    <w:rsid w:val="00A34144"/>
    <w:rsid w:val="00A47EC2"/>
    <w:rsid w:val="00A53633"/>
    <w:rsid w:val="00A53932"/>
    <w:rsid w:val="00A60CC1"/>
    <w:rsid w:val="00A70933"/>
    <w:rsid w:val="00A8402E"/>
    <w:rsid w:val="00AD0D77"/>
    <w:rsid w:val="00AE3AA3"/>
    <w:rsid w:val="00AF387D"/>
    <w:rsid w:val="00B01D16"/>
    <w:rsid w:val="00B1187A"/>
    <w:rsid w:val="00B11DC7"/>
    <w:rsid w:val="00B250BB"/>
    <w:rsid w:val="00B31A08"/>
    <w:rsid w:val="00B361EA"/>
    <w:rsid w:val="00B46DAF"/>
    <w:rsid w:val="00B573D7"/>
    <w:rsid w:val="00B76C4B"/>
    <w:rsid w:val="00B777DF"/>
    <w:rsid w:val="00B95AF4"/>
    <w:rsid w:val="00BA1E31"/>
    <w:rsid w:val="00BB186F"/>
    <w:rsid w:val="00BC5F49"/>
    <w:rsid w:val="00BD260A"/>
    <w:rsid w:val="00BE3C93"/>
    <w:rsid w:val="00BF4022"/>
    <w:rsid w:val="00BF4126"/>
    <w:rsid w:val="00BF53EC"/>
    <w:rsid w:val="00C0200F"/>
    <w:rsid w:val="00C1169B"/>
    <w:rsid w:val="00C16FF3"/>
    <w:rsid w:val="00C5196E"/>
    <w:rsid w:val="00C6716A"/>
    <w:rsid w:val="00C91E9D"/>
    <w:rsid w:val="00CA0C47"/>
    <w:rsid w:val="00CA41C4"/>
    <w:rsid w:val="00CB5234"/>
    <w:rsid w:val="00CB62F9"/>
    <w:rsid w:val="00CD0AB6"/>
    <w:rsid w:val="00CE0C47"/>
    <w:rsid w:val="00CE723C"/>
    <w:rsid w:val="00D07CF5"/>
    <w:rsid w:val="00D164F9"/>
    <w:rsid w:val="00D3620A"/>
    <w:rsid w:val="00D45344"/>
    <w:rsid w:val="00D46C1C"/>
    <w:rsid w:val="00D607B5"/>
    <w:rsid w:val="00D83761"/>
    <w:rsid w:val="00DA5270"/>
    <w:rsid w:val="00DB2FEA"/>
    <w:rsid w:val="00E16D37"/>
    <w:rsid w:val="00E4270D"/>
    <w:rsid w:val="00E43D9C"/>
    <w:rsid w:val="00E530E1"/>
    <w:rsid w:val="00E56396"/>
    <w:rsid w:val="00E579A9"/>
    <w:rsid w:val="00E71CF3"/>
    <w:rsid w:val="00E73CE4"/>
    <w:rsid w:val="00E801D1"/>
    <w:rsid w:val="00E83A75"/>
    <w:rsid w:val="00E95021"/>
    <w:rsid w:val="00E972DD"/>
    <w:rsid w:val="00EA4BAD"/>
    <w:rsid w:val="00EB04C7"/>
    <w:rsid w:val="00EB3306"/>
    <w:rsid w:val="00EF41AE"/>
    <w:rsid w:val="00F032D1"/>
    <w:rsid w:val="00F24262"/>
    <w:rsid w:val="00F25405"/>
    <w:rsid w:val="00F44B9A"/>
    <w:rsid w:val="00F46DAF"/>
    <w:rsid w:val="00F643C8"/>
    <w:rsid w:val="00F73E5F"/>
    <w:rsid w:val="00F8626C"/>
    <w:rsid w:val="00FC1168"/>
    <w:rsid w:val="00FC2BFD"/>
    <w:rsid w:val="00FF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2907F"/>
  <w15:chartTrackingRefBased/>
  <w15:docId w15:val="{5B09DC9F-BE16-4190-9640-F471CAD7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44"/>
    <w:pPr>
      <w:widowControl w:val="0"/>
      <w:spacing w:after="0" w:line="240" w:lineRule="auto"/>
      <w:jc w:val="center"/>
    </w:pPr>
    <w:rPr>
      <w:rFonts w:ascii="Arial" w:eastAsia="Times New Roman" w:hAnsi="Arial" w:cs="Courier New"/>
      <w:color w:val="000000"/>
      <w:sz w:val="20"/>
      <w:szCs w:val="24"/>
      <w:lang w:val="vi-VN" w:eastAsia="vi-VN"/>
    </w:rPr>
  </w:style>
  <w:style w:type="paragraph" w:styleId="Heading6">
    <w:name w:val="heading 6"/>
    <w:basedOn w:val="Normal"/>
    <w:next w:val="Normal"/>
    <w:link w:val="Heading6Char"/>
    <w:uiPriority w:val="9"/>
    <w:semiHidden/>
    <w:unhideWhenUsed/>
    <w:qFormat/>
    <w:rsid w:val="00055A9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A34144"/>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A34144"/>
    <w:rPr>
      <w:rFonts w:ascii="Times New Roman" w:hAnsi="Times New Roman" w:cs="Times New Roman"/>
      <w:sz w:val="26"/>
      <w:szCs w:val="26"/>
      <w:shd w:val="clear" w:color="auto" w:fill="FFFFFF"/>
    </w:rPr>
  </w:style>
  <w:style w:type="character" w:customStyle="1" w:styleId="Other">
    <w:name w:val="Other_"/>
    <w:link w:val="Other0"/>
    <w:uiPriority w:val="99"/>
    <w:rsid w:val="00A34144"/>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A34144"/>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A34144"/>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A34144"/>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A34144"/>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table" w:styleId="TableGrid">
    <w:name w:val="Table Grid"/>
    <w:basedOn w:val="TableNormal"/>
    <w:rsid w:val="00BC5F4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055A97"/>
    <w:rPr>
      <w:rFonts w:asciiTheme="majorHAnsi" w:eastAsiaTheme="majorEastAsia" w:hAnsiTheme="majorHAnsi" w:cstheme="majorBidi"/>
      <w:color w:val="1F4D78" w:themeColor="accent1" w:themeShade="7F"/>
      <w:sz w:val="20"/>
      <w:szCs w:val="24"/>
      <w:lang w:val="vi-VN" w:eastAsia="vi-VN"/>
    </w:rPr>
  </w:style>
  <w:style w:type="paragraph" w:styleId="Header">
    <w:name w:val="header"/>
    <w:basedOn w:val="Normal"/>
    <w:link w:val="HeaderChar"/>
    <w:uiPriority w:val="99"/>
    <w:unhideWhenUsed/>
    <w:rsid w:val="003F5095"/>
    <w:pPr>
      <w:tabs>
        <w:tab w:val="center" w:pos="4680"/>
        <w:tab w:val="right" w:pos="9360"/>
      </w:tabs>
    </w:pPr>
  </w:style>
  <w:style w:type="character" w:customStyle="1" w:styleId="HeaderChar">
    <w:name w:val="Header Char"/>
    <w:basedOn w:val="DefaultParagraphFont"/>
    <w:link w:val="Header"/>
    <w:uiPriority w:val="99"/>
    <w:rsid w:val="003F5095"/>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3F5095"/>
    <w:pPr>
      <w:tabs>
        <w:tab w:val="center" w:pos="4680"/>
        <w:tab w:val="right" w:pos="9360"/>
      </w:tabs>
    </w:pPr>
  </w:style>
  <w:style w:type="character" w:customStyle="1" w:styleId="FooterChar">
    <w:name w:val="Footer Char"/>
    <w:basedOn w:val="DefaultParagraphFont"/>
    <w:link w:val="Footer"/>
    <w:uiPriority w:val="99"/>
    <w:rsid w:val="003F5095"/>
    <w:rPr>
      <w:rFonts w:ascii="Arial" w:eastAsia="Times New Roman" w:hAnsi="Arial" w:cs="Courier New"/>
      <w:color w:val="000000"/>
      <w:sz w:val="20"/>
      <w:szCs w:val="24"/>
      <w:lang w:val="vi-VN" w:eastAsia="vi-VN"/>
    </w:rPr>
  </w:style>
  <w:style w:type="paragraph" w:styleId="ListParagraph">
    <w:name w:val="List Paragraph"/>
    <w:basedOn w:val="Normal"/>
    <w:uiPriority w:val="34"/>
    <w:qFormat/>
    <w:rsid w:val="00B95AF4"/>
    <w:pPr>
      <w:ind w:left="720"/>
      <w:contextualSpacing/>
    </w:pPr>
  </w:style>
  <w:style w:type="table" w:customStyle="1" w:styleId="TableGrid1">
    <w:name w:val="Table Grid1"/>
    <w:basedOn w:val="TableNormal"/>
    <w:next w:val="TableGrid"/>
    <w:uiPriority w:val="59"/>
    <w:rsid w:val="00255B09"/>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42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70D"/>
    <w:rPr>
      <w:rFonts w:ascii="Segoe UI" w:eastAsia="Times New Roman" w:hAnsi="Segoe UI" w:cs="Segoe UI"/>
      <w:color w:val="000000"/>
      <w:sz w:val="18"/>
      <w:szCs w:val="18"/>
      <w:lang w:val="vi-VN" w:eastAsia="vi-VN"/>
    </w:rPr>
  </w:style>
  <w:style w:type="paragraph" w:styleId="NormalWeb">
    <w:name w:val="Normal (Web)"/>
    <w:basedOn w:val="Normal"/>
    <w:uiPriority w:val="99"/>
    <w:semiHidden/>
    <w:unhideWhenUsed/>
    <w:rsid w:val="00604FBD"/>
    <w:pPr>
      <w:widowControl/>
      <w:spacing w:before="100" w:beforeAutospacing="1" w:after="100" w:afterAutospacing="1"/>
      <w:jc w:val="left"/>
    </w:pPr>
    <w:rPr>
      <w:rFonts w:ascii="Times New Roman" w:hAnsi="Times New Roman" w:cs="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4160">
      <w:bodyDiv w:val="1"/>
      <w:marLeft w:val="0"/>
      <w:marRight w:val="0"/>
      <w:marTop w:val="0"/>
      <w:marBottom w:val="0"/>
      <w:divBdr>
        <w:top w:val="none" w:sz="0" w:space="0" w:color="auto"/>
        <w:left w:val="none" w:sz="0" w:space="0" w:color="auto"/>
        <w:bottom w:val="none" w:sz="0" w:space="0" w:color="auto"/>
        <w:right w:val="none" w:sz="0" w:space="0" w:color="auto"/>
      </w:divBdr>
    </w:div>
    <w:div w:id="685057391">
      <w:bodyDiv w:val="1"/>
      <w:marLeft w:val="0"/>
      <w:marRight w:val="0"/>
      <w:marTop w:val="0"/>
      <w:marBottom w:val="0"/>
      <w:divBdr>
        <w:top w:val="none" w:sz="0" w:space="0" w:color="auto"/>
        <w:left w:val="none" w:sz="0" w:space="0" w:color="auto"/>
        <w:bottom w:val="none" w:sz="0" w:space="0" w:color="auto"/>
        <w:right w:val="none" w:sz="0" w:space="0" w:color="auto"/>
      </w:divBdr>
    </w:div>
    <w:div w:id="842627450">
      <w:bodyDiv w:val="1"/>
      <w:marLeft w:val="0"/>
      <w:marRight w:val="0"/>
      <w:marTop w:val="0"/>
      <w:marBottom w:val="0"/>
      <w:divBdr>
        <w:top w:val="none" w:sz="0" w:space="0" w:color="auto"/>
        <w:left w:val="none" w:sz="0" w:space="0" w:color="auto"/>
        <w:bottom w:val="none" w:sz="0" w:space="0" w:color="auto"/>
        <w:right w:val="none" w:sz="0" w:space="0" w:color="auto"/>
      </w:divBdr>
    </w:div>
    <w:div w:id="18985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5996-0901-4326-87A3-D523B635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PKHTH</dc:creator>
  <cp:keywords/>
  <dc:description/>
  <cp:lastModifiedBy>PTCHC</cp:lastModifiedBy>
  <cp:revision>45</cp:revision>
  <cp:lastPrinted>2024-10-03T03:36:00Z</cp:lastPrinted>
  <dcterms:created xsi:type="dcterms:W3CDTF">2024-10-01T09:35:00Z</dcterms:created>
  <dcterms:modified xsi:type="dcterms:W3CDTF">2024-10-03T03:48:00Z</dcterms:modified>
</cp:coreProperties>
</file>